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01D87" w14:textId="286F5747" w:rsidR="00AC576F" w:rsidRPr="00C93C48" w:rsidRDefault="00AC576F" w:rsidP="00A55808">
      <w:pPr>
        <w:tabs>
          <w:tab w:val="left" w:pos="9990"/>
          <w:tab w:val="left" w:pos="11430"/>
        </w:tabs>
        <w:rPr>
          <w:b/>
          <w:u w:val="single"/>
        </w:rPr>
      </w:pPr>
    </w:p>
    <w:p w14:paraId="77ED6FE1" w14:textId="77777777" w:rsidR="00A55808" w:rsidRPr="00C93C48" w:rsidRDefault="00A55808" w:rsidP="00AC576F">
      <w:pPr>
        <w:tabs>
          <w:tab w:val="left" w:pos="9990"/>
          <w:tab w:val="left" w:pos="11430"/>
        </w:tabs>
        <w:jc w:val="center"/>
        <w:rPr>
          <w:b/>
        </w:rPr>
      </w:pPr>
    </w:p>
    <w:p w14:paraId="30E9BE7A" w14:textId="1EBB38EC" w:rsidR="00AC576F" w:rsidRPr="00C93C48" w:rsidRDefault="00A55808" w:rsidP="00AC576F">
      <w:pPr>
        <w:tabs>
          <w:tab w:val="left" w:pos="9990"/>
          <w:tab w:val="left" w:pos="11430"/>
        </w:tabs>
        <w:jc w:val="center"/>
        <w:rPr>
          <w:b/>
        </w:rPr>
      </w:pPr>
      <w:r w:rsidRPr="00C93C48">
        <w:rPr>
          <w:b/>
        </w:rPr>
        <w:t xml:space="preserve">Table 1. </w:t>
      </w:r>
      <w:r w:rsidR="00B948BD" w:rsidRPr="00C93C48">
        <w:rPr>
          <w:b/>
        </w:rPr>
        <w:t>IDD Pro</w:t>
      </w:r>
      <w:r w:rsidR="00C93C48">
        <w:rPr>
          <w:b/>
        </w:rPr>
        <w:t>gram update for</w:t>
      </w:r>
      <w:r w:rsidR="009B49AC" w:rsidRPr="00C93C48">
        <w:rPr>
          <w:b/>
        </w:rPr>
        <w:t xml:space="preserve"> Countries of </w:t>
      </w:r>
      <w:r w:rsidR="00B948BD" w:rsidRPr="00C93C48">
        <w:rPr>
          <w:b/>
        </w:rPr>
        <w:t xml:space="preserve">Eastern Europe and </w:t>
      </w:r>
      <w:r w:rsidR="00C93C48">
        <w:rPr>
          <w:b/>
        </w:rPr>
        <w:t>Central Asia</w:t>
      </w:r>
    </w:p>
    <w:p w14:paraId="4E154BC2" w14:textId="77777777" w:rsidR="00AC576F" w:rsidRPr="00C93C48" w:rsidRDefault="00AC576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440"/>
        <w:gridCol w:w="1170"/>
        <w:gridCol w:w="2160"/>
        <w:gridCol w:w="2250"/>
        <w:gridCol w:w="2538"/>
      </w:tblGrid>
      <w:tr w:rsidR="002C1D6E" w:rsidRPr="00C93C48" w14:paraId="0A4A9FCF" w14:textId="77777777" w:rsidTr="00C93C48">
        <w:tc>
          <w:tcPr>
            <w:tcW w:w="2088" w:type="dxa"/>
          </w:tcPr>
          <w:p w14:paraId="22082938" w14:textId="77777777" w:rsidR="00AC576F" w:rsidRPr="00C93C48" w:rsidRDefault="00AC576F" w:rsidP="00AC576F">
            <w:pPr>
              <w:jc w:val="center"/>
              <w:rPr>
                <w:b/>
              </w:rPr>
            </w:pPr>
          </w:p>
          <w:p w14:paraId="2E2217B8" w14:textId="77777777" w:rsidR="00AC576F" w:rsidRPr="00C93C48" w:rsidRDefault="00AC576F" w:rsidP="00AC576F">
            <w:pPr>
              <w:jc w:val="center"/>
              <w:rPr>
                <w:b/>
              </w:rPr>
            </w:pPr>
            <w:r w:rsidRPr="00C93C48">
              <w:rPr>
                <w:b/>
              </w:rPr>
              <w:t>Countries</w:t>
            </w:r>
          </w:p>
        </w:tc>
        <w:tc>
          <w:tcPr>
            <w:tcW w:w="1530" w:type="dxa"/>
          </w:tcPr>
          <w:p w14:paraId="6CF4C788" w14:textId="547FFAFD" w:rsidR="00AC576F" w:rsidRPr="00C93C48" w:rsidRDefault="00AC576F" w:rsidP="00B948BD">
            <w:pPr>
              <w:rPr>
                <w:b/>
              </w:rPr>
            </w:pPr>
          </w:p>
          <w:p w14:paraId="05979682" w14:textId="77777777" w:rsidR="00AC576F" w:rsidRPr="00C93C48" w:rsidRDefault="00AC576F" w:rsidP="00AC576F">
            <w:pPr>
              <w:jc w:val="center"/>
              <w:rPr>
                <w:b/>
              </w:rPr>
            </w:pPr>
            <w:r w:rsidRPr="00C93C48">
              <w:rPr>
                <w:b/>
              </w:rPr>
              <w:t>IDD committee</w:t>
            </w:r>
          </w:p>
        </w:tc>
        <w:tc>
          <w:tcPr>
            <w:tcW w:w="1440" w:type="dxa"/>
          </w:tcPr>
          <w:p w14:paraId="11790B20" w14:textId="77777777" w:rsidR="00B948BD" w:rsidRPr="00C93C48" w:rsidRDefault="00B948BD" w:rsidP="00AC576F">
            <w:pPr>
              <w:jc w:val="center"/>
              <w:rPr>
                <w:b/>
              </w:rPr>
            </w:pPr>
          </w:p>
          <w:p w14:paraId="2375B47F" w14:textId="5A6C8D64" w:rsidR="00AC576F" w:rsidRPr="00C93C48" w:rsidRDefault="00AC576F" w:rsidP="00AC576F">
            <w:pPr>
              <w:jc w:val="center"/>
              <w:rPr>
                <w:b/>
              </w:rPr>
            </w:pPr>
            <w:r w:rsidRPr="00C93C48">
              <w:rPr>
                <w:b/>
              </w:rPr>
              <w:t>Legislation</w:t>
            </w:r>
            <w:r w:rsidR="00B948BD" w:rsidRPr="00C93C48"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14:paraId="759A399C" w14:textId="36465CAA" w:rsidR="00E33FB8" w:rsidRPr="00C93C48" w:rsidRDefault="002C1D6E" w:rsidP="00E33FB8">
            <w:pPr>
              <w:jc w:val="center"/>
              <w:rPr>
                <w:b/>
              </w:rPr>
            </w:pPr>
            <w:r w:rsidRPr="00C93C48">
              <w:rPr>
                <w:b/>
              </w:rPr>
              <w:t xml:space="preserve">Salt </w:t>
            </w:r>
            <w:proofErr w:type="spellStart"/>
            <w:r w:rsidRPr="00C93C48">
              <w:rPr>
                <w:b/>
              </w:rPr>
              <w:t>reduc</w:t>
            </w:r>
            <w:r w:rsidR="00C93C48">
              <w:rPr>
                <w:b/>
              </w:rPr>
              <w:t>-</w:t>
            </w:r>
            <w:r w:rsidRPr="00C93C48">
              <w:rPr>
                <w:b/>
              </w:rPr>
              <w:t>tion</w:t>
            </w:r>
            <w:proofErr w:type="spellEnd"/>
            <w:r w:rsidRPr="00C93C48">
              <w:rPr>
                <w:b/>
              </w:rPr>
              <w:t xml:space="preserve">  strategy</w:t>
            </w:r>
          </w:p>
        </w:tc>
        <w:tc>
          <w:tcPr>
            <w:tcW w:w="2160" w:type="dxa"/>
          </w:tcPr>
          <w:p w14:paraId="38A10ED5" w14:textId="10431270" w:rsidR="00AC576F" w:rsidRPr="00C93C48" w:rsidRDefault="00B948BD" w:rsidP="00AC576F">
            <w:pPr>
              <w:jc w:val="center"/>
              <w:rPr>
                <w:b/>
              </w:rPr>
            </w:pPr>
            <w:r w:rsidRPr="00C93C48">
              <w:rPr>
                <w:b/>
              </w:rPr>
              <w:t xml:space="preserve">Iodized salt </w:t>
            </w:r>
            <w:r w:rsidR="00AC576F" w:rsidRPr="00C93C48">
              <w:rPr>
                <w:b/>
              </w:rPr>
              <w:t>production</w:t>
            </w:r>
            <w:r w:rsidR="00691B35" w:rsidRPr="00C93C48">
              <w:rPr>
                <w:b/>
              </w:rPr>
              <w:t>, supply</w:t>
            </w:r>
          </w:p>
        </w:tc>
        <w:tc>
          <w:tcPr>
            <w:tcW w:w="2250" w:type="dxa"/>
          </w:tcPr>
          <w:p w14:paraId="445DC97D" w14:textId="77777777" w:rsidR="00C93C48" w:rsidRDefault="00C93C48" w:rsidP="00AC576F">
            <w:pPr>
              <w:jc w:val="center"/>
              <w:rPr>
                <w:b/>
              </w:rPr>
            </w:pPr>
          </w:p>
          <w:p w14:paraId="15C2D048" w14:textId="12515840" w:rsidR="00AC576F" w:rsidRPr="00C93C48" w:rsidRDefault="00152B4A" w:rsidP="00AC576F">
            <w:pPr>
              <w:jc w:val="center"/>
              <w:rPr>
                <w:b/>
              </w:rPr>
            </w:pPr>
            <w:r w:rsidRPr="00C93C48">
              <w:rPr>
                <w:b/>
              </w:rPr>
              <w:t>Iodized salt i</w:t>
            </w:r>
            <w:r w:rsidR="00AC576F" w:rsidRPr="00C93C48">
              <w:rPr>
                <w:b/>
              </w:rPr>
              <w:t>nspections</w:t>
            </w:r>
          </w:p>
        </w:tc>
        <w:tc>
          <w:tcPr>
            <w:tcW w:w="2538" w:type="dxa"/>
          </w:tcPr>
          <w:p w14:paraId="5D07912E" w14:textId="77777777" w:rsidR="00C93C48" w:rsidRDefault="00C93C48" w:rsidP="00AC576F">
            <w:pPr>
              <w:jc w:val="center"/>
              <w:rPr>
                <w:b/>
              </w:rPr>
            </w:pPr>
          </w:p>
          <w:p w14:paraId="6DBD17E5" w14:textId="7690D378" w:rsidR="00AC576F" w:rsidRPr="00C93C48" w:rsidRDefault="00B948BD" w:rsidP="00AC576F">
            <w:pPr>
              <w:jc w:val="center"/>
              <w:rPr>
                <w:b/>
              </w:rPr>
            </w:pPr>
            <w:r w:rsidRPr="00C93C48">
              <w:rPr>
                <w:b/>
              </w:rPr>
              <w:t>Iodine nutrition status</w:t>
            </w:r>
            <w:r w:rsidR="00066F65">
              <w:rPr>
                <w:b/>
              </w:rPr>
              <w:t xml:space="preserve"> of general population</w:t>
            </w:r>
            <w:r w:rsidRPr="00C93C48">
              <w:rPr>
                <w:b/>
              </w:rPr>
              <w:t xml:space="preserve"> </w:t>
            </w:r>
          </w:p>
        </w:tc>
      </w:tr>
      <w:tr w:rsidR="002C1D6E" w:rsidRPr="00C93C48" w14:paraId="0E5BA95A" w14:textId="77777777" w:rsidTr="00C93C48">
        <w:tc>
          <w:tcPr>
            <w:tcW w:w="2088" w:type="dxa"/>
          </w:tcPr>
          <w:p w14:paraId="6BE1862A" w14:textId="77777777" w:rsidR="00AC576F" w:rsidRPr="00C93C48" w:rsidRDefault="00AC576F" w:rsidP="00AC576F">
            <w:pPr>
              <w:rPr>
                <w:b/>
              </w:rPr>
            </w:pPr>
          </w:p>
          <w:p w14:paraId="45E4DB6A" w14:textId="4B7BCC57" w:rsidR="00AC576F" w:rsidRPr="00C93C48" w:rsidRDefault="00AC576F" w:rsidP="00AC576F">
            <w:pPr>
              <w:rPr>
                <w:b/>
              </w:rPr>
            </w:pPr>
            <w:r w:rsidRPr="00C93C48">
              <w:rPr>
                <w:b/>
              </w:rPr>
              <w:t>ARMENIA</w:t>
            </w:r>
          </w:p>
          <w:p w14:paraId="738C6A1B" w14:textId="77777777" w:rsidR="00AC576F" w:rsidRPr="00C93C48" w:rsidRDefault="00AC576F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16D92874" w14:textId="77777777" w:rsidR="00E8796D" w:rsidRPr="00C93C48" w:rsidRDefault="00E8796D" w:rsidP="00AC576F">
            <w:pPr>
              <w:rPr>
                <w:rFonts w:eastAsiaTheme="minorHAnsi"/>
              </w:rPr>
            </w:pPr>
          </w:p>
          <w:p w14:paraId="4126F8EF" w14:textId="39C0D8F6" w:rsidR="005D6043" w:rsidRPr="00C93C48" w:rsidRDefault="00C93C48" w:rsidP="00AC576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No</w:t>
            </w:r>
          </w:p>
          <w:p w14:paraId="0F28B3D5" w14:textId="77777777" w:rsidR="00AC576F" w:rsidRPr="00C93C48" w:rsidRDefault="00AC576F" w:rsidP="00AC576F"/>
        </w:tc>
        <w:tc>
          <w:tcPr>
            <w:tcW w:w="1440" w:type="dxa"/>
          </w:tcPr>
          <w:p w14:paraId="28625EBC" w14:textId="77777777" w:rsidR="00861FDD" w:rsidRPr="00C93C48" w:rsidRDefault="00861FDD" w:rsidP="00AC576F"/>
          <w:p w14:paraId="18ED0000" w14:textId="6A6136ED" w:rsidR="00AC576F" w:rsidRPr="00C93C48" w:rsidRDefault="00B948BD" w:rsidP="00AC576F">
            <w:r w:rsidRPr="00C93C48">
              <w:t>Mandatory USI</w:t>
            </w:r>
          </w:p>
        </w:tc>
        <w:tc>
          <w:tcPr>
            <w:tcW w:w="1170" w:type="dxa"/>
          </w:tcPr>
          <w:p w14:paraId="3C87C556" w14:textId="77777777" w:rsidR="002C1D6E" w:rsidRPr="00C93C48" w:rsidRDefault="002C1D6E" w:rsidP="00AC576F"/>
          <w:p w14:paraId="5725D0C6" w14:textId="0AE73D59" w:rsidR="00AC576F" w:rsidRPr="00C93C48" w:rsidRDefault="00E33FB8" w:rsidP="00AC576F">
            <w:r w:rsidRPr="00C93C48">
              <w:t>N</w:t>
            </w:r>
            <w:r w:rsidR="00C93C48">
              <w:t>o</w:t>
            </w:r>
          </w:p>
        </w:tc>
        <w:tc>
          <w:tcPr>
            <w:tcW w:w="2160" w:type="dxa"/>
          </w:tcPr>
          <w:p w14:paraId="4F8144E9" w14:textId="3674580B" w:rsidR="00AC576F" w:rsidRPr="00C93C48" w:rsidRDefault="00B948BD" w:rsidP="00AC576F">
            <w:r w:rsidRPr="00C93C48">
              <w:t>90% - local</w:t>
            </w:r>
            <w:r w:rsidR="00861FDD" w:rsidRPr="00C93C48">
              <w:t xml:space="preserve"> (</w:t>
            </w:r>
            <w:proofErr w:type="spellStart"/>
            <w:r w:rsidR="00861FDD" w:rsidRPr="00C93C48">
              <w:t>Avan</w:t>
            </w:r>
            <w:proofErr w:type="spellEnd"/>
            <w:r w:rsidR="00861FDD" w:rsidRPr="00C93C48">
              <w:t xml:space="preserve"> salt factory),</w:t>
            </w:r>
            <w:r w:rsidRPr="00C93C48">
              <w:t xml:space="preserve"> </w:t>
            </w:r>
            <w:r w:rsidR="005D6043" w:rsidRPr="00C93C48">
              <w:t xml:space="preserve">10% import </w:t>
            </w:r>
          </w:p>
        </w:tc>
        <w:tc>
          <w:tcPr>
            <w:tcW w:w="2250" w:type="dxa"/>
          </w:tcPr>
          <w:p w14:paraId="2D3D8C44" w14:textId="3CA878DD" w:rsidR="00AC576F" w:rsidRPr="00C93C48" w:rsidRDefault="00152B4A" w:rsidP="00AC576F">
            <w:r w:rsidRPr="00C93C48">
              <w:t>Regular: production, import, distribution</w:t>
            </w:r>
            <w:r w:rsidR="002C1D6E" w:rsidRPr="00C93C48">
              <w:t>, households</w:t>
            </w:r>
          </w:p>
        </w:tc>
        <w:tc>
          <w:tcPr>
            <w:tcW w:w="2538" w:type="dxa"/>
          </w:tcPr>
          <w:p w14:paraId="462CE55E" w14:textId="6B26591E" w:rsidR="00AC576F" w:rsidRPr="00C93C48" w:rsidRDefault="00B948BD" w:rsidP="00AC576F">
            <w:r w:rsidRPr="00C93C48">
              <w:t>Optimum,</w:t>
            </w:r>
          </w:p>
          <w:p w14:paraId="43682B8D" w14:textId="30DD3687" w:rsidR="00AC576F" w:rsidRPr="00C93C48" w:rsidRDefault="004B186D" w:rsidP="00673371">
            <w:r w:rsidRPr="00C93C48">
              <w:t xml:space="preserve">Median UIC </w:t>
            </w:r>
            <w:r w:rsidR="00B948BD" w:rsidRPr="00C93C48">
              <w:t>(2017</w:t>
            </w:r>
            <w:r w:rsidR="00673371" w:rsidRPr="00C93C48">
              <w:t xml:space="preserve">) </w:t>
            </w:r>
            <w:r w:rsidR="005370C8">
              <w:t xml:space="preserve">in SAC </w:t>
            </w:r>
            <w:r w:rsidR="00B948BD" w:rsidRPr="00C93C48">
              <w:t xml:space="preserve">- </w:t>
            </w:r>
            <w:r w:rsidR="009966D6">
              <w:t xml:space="preserve">242 </w:t>
            </w:r>
            <w:r w:rsidR="002A5A58" w:rsidRPr="00C93C48">
              <w:t>mcg/l</w:t>
            </w:r>
            <w:r w:rsidR="005370C8">
              <w:t>;</w:t>
            </w:r>
            <w:r w:rsidR="00B948BD" w:rsidRPr="00C93C48">
              <w:t xml:space="preserve"> PW </w:t>
            </w:r>
            <w:r w:rsidR="009966D6">
              <w:t>–</w:t>
            </w:r>
            <w:r w:rsidR="002A5A58" w:rsidRPr="00C93C48">
              <w:t xml:space="preserve"> </w:t>
            </w:r>
            <w:r w:rsidR="009966D6">
              <w:t>226 mcg/l</w:t>
            </w:r>
          </w:p>
        </w:tc>
      </w:tr>
      <w:tr w:rsidR="002C1D6E" w:rsidRPr="00C93C48" w14:paraId="6413707F" w14:textId="77777777" w:rsidTr="00C93C48">
        <w:tc>
          <w:tcPr>
            <w:tcW w:w="2088" w:type="dxa"/>
          </w:tcPr>
          <w:p w14:paraId="6D7C8F19" w14:textId="77777777" w:rsidR="00AC576F" w:rsidRPr="00C93C48" w:rsidRDefault="00AC576F" w:rsidP="00AC576F">
            <w:pPr>
              <w:rPr>
                <w:b/>
              </w:rPr>
            </w:pPr>
          </w:p>
          <w:p w14:paraId="5E8AB521" w14:textId="68756CD6" w:rsidR="00AC576F" w:rsidRPr="00C93C48" w:rsidRDefault="00B948BD" w:rsidP="00AC576F">
            <w:pPr>
              <w:rPr>
                <w:b/>
              </w:rPr>
            </w:pPr>
            <w:r w:rsidRPr="00C93C48">
              <w:rPr>
                <w:b/>
              </w:rPr>
              <w:t>AZER</w:t>
            </w:r>
            <w:r w:rsidR="00AC576F" w:rsidRPr="00C93C48">
              <w:rPr>
                <w:b/>
              </w:rPr>
              <w:t>BAIJAN</w:t>
            </w:r>
          </w:p>
          <w:p w14:paraId="464804E8" w14:textId="77777777" w:rsidR="00AC576F" w:rsidRPr="00C93C48" w:rsidRDefault="00AC576F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23F1A88F" w14:textId="77777777" w:rsidR="00E8796D" w:rsidRPr="00C93C48" w:rsidRDefault="00E8796D" w:rsidP="004B186D"/>
          <w:p w14:paraId="5D3DBFA0" w14:textId="1B050715" w:rsidR="004B186D" w:rsidRPr="00C93C48" w:rsidRDefault="00C93C48" w:rsidP="004B186D">
            <w:r>
              <w:t>No</w:t>
            </w:r>
          </w:p>
          <w:p w14:paraId="24ED45A7" w14:textId="77777777" w:rsidR="004B186D" w:rsidRPr="00C93C48" w:rsidRDefault="004B186D" w:rsidP="00AC576F"/>
        </w:tc>
        <w:tc>
          <w:tcPr>
            <w:tcW w:w="1440" w:type="dxa"/>
          </w:tcPr>
          <w:p w14:paraId="60D929BD" w14:textId="77777777" w:rsidR="00861FDD" w:rsidRPr="00C93C48" w:rsidRDefault="00861FDD" w:rsidP="00AC576F"/>
          <w:p w14:paraId="38DB2261" w14:textId="5DE46996" w:rsidR="00AC576F" w:rsidRPr="00C93C48" w:rsidRDefault="00B948BD" w:rsidP="00AC576F">
            <w:r w:rsidRPr="00C93C48">
              <w:t>Mandatory USI</w:t>
            </w:r>
          </w:p>
        </w:tc>
        <w:tc>
          <w:tcPr>
            <w:tcW w:w="1170" w:type="dxa"/>
          </w:tcPr>
          <w:p w14:paraId="7DD7027F" w14:textId="77777777" w:rsidR="002C1D6E" w:rsidRPr="00C93C48" w:rsidRDefault="002C1D6E" w:rsidP="00AC576F"/>
          <w:p w14:paraId="49C2AE2B" w14:textId="649FB0FB" w:rsidR="00AC576F" w:rsidRPr="00C93C48" w:rsidRDefault="00C93C48" w:rsidP="00AC576F">
            <w:r>
              <w:t>No</w:t>
            </w:r>
          </w:p>
        </w:tc>
        <w:tc>
          <w:tcPr>
            <w:tcW w:w="2160" w:type="dxa"/>
          </w:tcPr>
          <w:p w14:paraId="42827556" w14:textId="5528EFB0" w:rsidR="004B186D" w:rsidRPr="00C93C48" w:rsidRDefault="00B948BD" w:rsidP="00AC576F">
            <w:r w:rsidRPr="00C93C48">
              <w:t>Local (</w:t>
            </w:r>
            <w:proofErr w:type="spellStart"/>
            <w:r w:rsidR="004B186D" w:rsidRPr="00C93C48">
              <w:t>Azersun</w:t>
            </w:r>
            <w:proofErr w:type="spellEnd"/>
            <w:r w:rsidR="004B186D" w:rsidRPr="00C93C48">
              <w:t xml:space="preserve"> salt factory</w:t>
            </w:r>
            <w:r w:rsidR="002C1D6E" w:rsidRPr="00C93C48">
              <w:t>),</w:t>
            </w:r>
            <w:r w:rsidRPr="00C93C48">
              <w:t xml:space="preserve"> i</w:t>
            </w:r>
            <w:r w:rsidR="004B186D" w:rsidRPr="00C93C48">
              <w:t>mport from Belarus, Rus</w:t>
            </w:r>
            <w:r w:rsidRPr="00C93C48">
              <w:t>sia, Iran</w:t>
            </w:r>
          </w:p>
        </w:tc>
        <w:tc>
          <w:tcPr>
            <w:tcW w:w="2250" w:type="dxa"/>
          </w:tcPr>
          <w:p w14:paraId="21DC34A4" w14:textId="468339B5" w:rsidR="00AC576F" w:rsidRPr="00C93C48" w:rsidRDefault="009A59D8" w:rsidP="00AC576F">
            <w:r w:rsidRPr="00C93C48">
              <w:t>Regul</w:t>
            </w:r>
            <w:r w:rsidR="00152B4A" w:rsidRPr="00C93C48">
              <w:t xml:space="preserve">ar: </w:t>
            </w:r>
            <w:r w:rsidR="002C1D6E" w:rsidRPr="00C93C48">
              <w:t xml:space="preserve">production, </w:t>
            </w:r>
            <w:r w:rsidR="00152B4A" w:rsidRPr="00C93C48">
              <w:t>import, distribution</w:t>
            </w:r>
          </w:p>
        </w:tc>
        <w:tc>
          <w:tcPr>
            <w:tcW w:w="2538" w:type="dxa"/>
          </w:tcPr>
          <w:p w14:paraId="1EF5F0F8" w14:textId="5C2A2C24" w:rsidR="002C1D6E" w:rsidRPr="00C93C48" w:rsidRDefault="002C1D6E" w:rsidP="00673371">
            <w:r w:rsidRPr="00C93C48">
              <w:t>Optimum</w:t>
            </w:r>
          </w:p>
          <w:p w14:paraId="17BA6077" w14:textId="72C051C8" w:rsidR="004B186D" w:rsidRPr="00C93C48" w:rsidRDefault="004B186D" w:rsidP="00673371">
            <w:r w:rsidRPr="00C93C48">
              <w:t xml:space="preserve">Median UIC </w:t>
            </w:r>
            <w:r w:rsidR="00713BB0" w:rsidRPr="00C93C48">
              <w:t>(2008</w:t>
            </w:r>
            <w:r w:rsidR="00673371" w:rsidRPr="00C93C48">
              <w:t xml:space="preserve">) </w:t>
            </w:r>
            <w:r w:rsidRPr="00C93C48">
              <w:t xml:space="preserve">in SAC  </w:t>
            </w:r>
            <w:r w:rsidR="00673371" w:rsidRPr="00C93C48">
              <w:t>–</w:t>
            </w:r>
            <w:r w:rsidRPr="00C93C48">
              <w:t xml:space="preserve"> </w:t>
            </w:r>
            <w:r w:rsidR="002A5A58" w:rsidRPr="00C93C48">
              <w:t>204</w:t>
            </w:r>
            <w:r w:rsidR="002C1D6E" w:rsidRPr="00C93C48">
              <w:t xml:space="preserve"> mcg/l</w:t>
            </w:r>
            <w:r w:rsidR="002A5A58" w:rsidRPr="00C93C48">
              <w:t xml:space="preserve">; </w:t>
            </w:r>
            <w:r w:rsidR="00673371" w:rsidRPr="00C93C48">
              <w:t xml:space="preserve">PW </w:t>
            </w:r>
            <w:r w:rsidR="002A5A58" w:rsidRPr="00C93C48">
              <w:t xml:space="preserve">– 195 mcg/l </w:t>
            </w:r>
          </w:p>
        </w:tc>
      </w:tr>
      <w:tr w:rsidR="002C1D6E" w:rsidRPr="00C93C48" w14:paraId="231B5ABB" w14:textId="77777777" w:rsidTr="00C93C48">
        <w:tc>
          <w:tcPr>
            <w:tcW w:w="2088" w:type="dxa"/>
          </w:tcPr>
          <w:p w14:paraId="58CFABFA" w14:textId="77777777" w:rsidR="00AC576F" w:rsidRPr="00C93C48" w:rsidRDefault="00AC576F" w:rsidP="00AC576F">
            <w:pPr>
              <w:rPr>
                <w:b/>
              </w:rPr>
            </w:pPr>
          </w:p>
          <w:p w14:paraId="3205689E" w14:textId="77777777" w:rsidR="00AC576F" w:rsidRPr="00C93C48" w:rsidRDefault="00AC576F" w:rsidP="00AC576F">
            <w:pPr>
              <w:rPr>
                <w:b/>
              </w:rPr>
            </w:pPr>
            <w:r w:rsidRPr="00C93C48">
              <w:rPr>
                <w:b/>
              </w:rPr>
              <w:t>BELARUS</w:t>
            </w:r>
          </w:p>
          <w:p w14:paraId="148B443A" w14:textId="77777777" w:rsidR="00AC576F" w:rsidRPr="00C93C48" w:rsidRDefault="00AC576F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08DC3531" w14:textId="77777777" w:rsidR="00E8796D" w:rsidRPr="00C93C48" w:rsidRDefault="00E8796D" w:rsidP="00AC576F"/>
          <w:p w14:paraId="62B5DF41" w14:textId="146F0AED" w:rsidR="00AC576F" w:rsidRPr="00C93C48" w:rsidRDefault="00152B4A" w:rsidP="00AC576F">
            <w:r w:rsidRPr="00C93C48">
              <w:t>Yes, a</w:t>
            </w:r>
            <w:r w:rsidR="002C1D6E" w:rsidRPr="00C93C48">
              <w:t>ctive</w:t>
            </w:r>
          </w:p>
        </w:tc>
        <w:tc>
          <w:tcPr>
            <w:tcW w:w="1440" w:type="dxa"/>
          </w:tcPr>
          <w:p w14:paraId="7795FE7F" w14:textId="523ABFE9" w:rsidR="00A55808" w:rsidRPr="00C93C48" w:rsidRDefault="00861FDD" w:rsidP="002C1D6E">
            <w:r w:rsidRPr="00C93C48">
              <w:t>Mandatory USI  (</w:t>
            </w:r>
            <w:r w:rsidR="006427B3" w:rsidRPr="00C93C48">
              <w:t>food industry</w:t>
            </w:r>
            <w:r w:rsidR="002C1D6E" w:rsidRPr="00C93C48">
              <w:t xml:space="preserve"> and public catering</w:t>
            </w:r>
            <w:r w:rsidRPr="00C93C48">
              <w:t>)</w:t>
            </w:r>
            <w:r w:rsidR="002C1D6E" w:rsidRPr="00C93C48">
              <w:t xml:space="preserve"> </w:t>
            </w:r>
          </w:p>
        </w:tc>
        <w:tc>
          <w:tcPr>
            <w:tcW w:w="1170" w:type="dxa"/>
          </w:tcPr>
          <w:p w14:paraId="6C5B18E5" w14:textId="77777777" w:rsidR="002C1D6E" w:rsidRPr="00C93C48" w:rsidRDefault="002C1D6E" w:rsidP="00AC576F"/>
          <w:p w14:paraId="505134DD" w14:textId="77553ADF" w:rsidR="00AC576F" w:rsidRPr="00C93C48" w:rsidRDefault="00E33FB8" w:rsidP="00AC576F">
            <w:r w:rsidRPr="00C93C48">
              <w:t>Pending</w:t>
            </w:r>
          </w:p>
        </w:tc>
        <w:tc>
          <w:tcPr>
            <w:tcW w:w="2160" w:type="dxa"/>
          </w:tcPr>
          <w:p w14:paraId="1CE8873B" w14:textId="550C388D" w:rsidR="00AC576F" w:rsidRPr="00C93C48" w:rsidRDefault="002C1D6E" w:rsidP="00AC576F">
            <w:r w:rsidRPr="00C93C48">
              <w:t>Mostly local</w:t>
            </w:r>
            <w:r w:rsidR="00861FDD" w:rsidRPr="00C93C48">
              <w:t xml:space="preserve"> (</w:t>
            </w:r>
            <w:proofErr w:type="spellStart"/>
            <w:r w:rsidR="005370C8">
              <w:t>Belarus</w:t>
            </w:r>
            <w:r w:rsidR="00995DB7" w:rsidRPr="00C93C48">
              <w:t>kaliy</w:t>
            </w:r>
            <w:proofErr w:type="spellEnd"/>
            <w:r w:rsidR="00995DB7" w:rsidRPr="00C93C48">
              <w:t xml:space="preserve">, </w:t>
            </w:r>
            <w:proofErr w:type="spellStart"/>
            <w:r w:rsidR="00995DB7" w:rsidRPr="00C93C48">
              <w:t>Mozyrsalt</w:t>
            </w:r>
            <w:proofErr w:type="spellEnd"/>
            <w:r w:rsidR="00995DB7" w:rsidRPr="00C93C48">
              <w:t>)</w:t>
            </w:r>
            <w:r w:rsidRPr="00C93C48">
              <w:t xml:space="preserve">, import from Ukraine, Russia </w:t>
            </w:r>
          </w:p>
        </w:tc>
        <w:tc>
          <w:tcPr>
            <w:tcW w:w="2250" w:type="dxa"/>
          </w:tcPr>
          <w:p w14:paraId="1F98A040" w14:textId="3C689CF0" w:rsidR="00AC576F" w:rsidRPr="00C93C48" w:rsidRDefault="00152B4A" w:rsidP="00AC576F">
            <w:r w:rsidRPr="00C93C48">
              <w:t xml:space="preserve">Regular: </w:t>
            </w:r>
            <w:r w:rsidR="002C1D6E" w:rsidRPr="00C93C48">
              <w:t>p</w:t>
            </w:r>
            <w:r w:rsidRPr="00C93C48">
              <w:t>roduction, import, distribution, amount of sales</w:t>
            </w:r>
          </w:p>
        </w:tc>
        <w:tc>
          <w:tcPr>
            <w:tcW w:w="2538" w:type="dxa"/>
          </w:tcPr>
          <w:p w14:paraId="25A5C509" w14:textId="3D266F1C" w:rsidR="00AC576F" w:rsidRPr="00C93C48" w:rsidRDefault="002C1D6E" w:rsidP="00AC576F">
            <w:r w:rsidRPr="00C93C48">
              <w:t>Optimum</w:t>
            </w:r>
          </w:p>
          <w:p w14:paraId="3D488B78" w14:textId="5FCD834D" w:rsidR="001926D2" w:rsidRPr="00C93C48" w:rsidRDefault="00713BB0" w:rsidP="00AC576F">
            <w:r w:rsidRPr="00C93C48">
              <w:t>Median UIC (2015</w:t>
            </w:r>
            <w:r w:rsidR="001926D2" w:rsidRPr="00C93C48">
              <w:t xml:space="preserve">) in SAC  – </w:t>
            </w:r>
            <w:r w:rsidRPr="00C93C48">
              <w:t xml:space="preserve">166 mcg/l; </w:t>
            </w:r>
            <w:r w:rsidR="001926D2" w:rsidRPr="00C93C48">
              <w:t>PW</w:t>
            </w:r>
            <w:r w:rsidR="002C1D6E" w:rsidRPr="00C93C48">
              <w:t>: urban</w:t>
            </w:r>
            <w:r w:rsidR="001926D2" w:rsidRPr="00C93C48">
              <w:t xml:space="preserve"> </w:t>
            </w:r>
            <w:r w:rsidRPr="00C93C48">
              <w:t>– 192</w:t>
            </w:r>
            <w:r w:rsidR="002C1D6E" w:rsidRPr="00C93C48">
              <w:t xml:space="preserve"> mcg/l, rural: 107 mcg/l</w:t>
            </w:r>
            <w:r w:rsidRPr="00C93C48">
              <w:t xml:space="preserve"> </w:t>
            </w:r>
          </w:p>
        </w:tc>
      </w:tr>
      <w:tr w:rsidR="002C1D6E" w:rsidRPr="00C93C48" w14:paraId="2E70BEBD" w14:textId="77777777" w:rsidTr="00C93C48">
        <w:tc>
          <w:tcPr>
            <w:tcW w:w="2088" w:type="dxa"/>
          </w:tcPr>
          <w:p w14:paraId="6B746D21" w14:textId="77777777" w:rsidR="00AC576F" w:rsidRPr="00C93C48" w:rsidRDefault="00AC576F" w:rsidP="00AC576F">
            <w:pPr>
              <w:rPr>
                <w:b/>
              </w:rPr>
            </w:pPr>
          </w:p>
          <w:p w14:paraId="6C8B89D7" w14:textId="77777777" w:rsidR="00AC576F" w:rsidRPr="00C93C48" w:rsidRDefault="00AC576F" w:rsidP="00AC576F">
            <w:pPr>
              <w:rPr>
                <w:b/>
              </w:rPr>
            </w:pPr>
            <w:r w:rsidRPr="00C93C48">
              <w:rPr>
                <w:b/>
              </w:rPr>
              <w:t>GEORGIA</w:t>
            </w:r>
          </w:p>
          <w:p w14:paraId="4033EAE0" w14:textId="77777777" w:rsidR="00AC576F" w:rsidRPr="00C93C48" w:rsidRDefault="00AC576F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02F157F8" w14:textId="77777777" w:rsidR="00E8796D" w:rsidRPr="00C93C48" w:rsidRDefault="00E8796D" w:rsidP="00AC576F"/>
          <w:p w14:paraId="74FA7D84" w14:textId="77777777" w:rsidR="00AC576F" w:rsidRDefault="00C93C48" w:rsidP="00AC576F">
            <w:r>
              <w:t>No</w:t>
            </w:r>
          </w:p>
          <w:p w14:paraId="22C67143" w14:textId="31D536F8" w:rsidR="00F42DEA" w:rsidRPr="00C93C48" w:rsidRDefault="00F42DEA" w:rsidP="00AC576F"/>
        </w:tc>
        <w:tc>
          <w:tcPr>
            <w:tcW w:w="1440" w:type="dxa"/>
          </w:tcPr>
          <w:p w14:paraId="0A8C5BFA" w14:textId="77777777" w:rsidR="00995DB7" w:rsidRPr="00C93C48" w:rsidRDefault="00995DB7" w:rsidP="00AC576F"/>
          <w:p w14:paraId="31F3E1AB" w14:textId="67E3A3BE" w:rsidR="00AC576F" w:rsidRPr="00C93C48" w:rsidRDefault="006427B3" w:rsidP="00AC576F">
            <w:r w:rsidRPr="00C93C48">
              <w:t>Manda</w:t>
            </w:r>
            <w:r w:rsidR="002C1D6E" w:rsidRPr="00C93C48">
              <w:t>tory USI</w:t>
            </w:r>
          </w:p>
        </w:tc>
        <w:tc>
          <w:tcPr>
            <w:tcW w:w="1170" w:type="dxa"/>
          </w:tcPr>
          <w:p w14:paraId="230DADC1" w14:textId="77777777" w:rsidR="002C1D6E" w:rsidRPr="00C93C48" w:rsidRDefault="002C1D6E" w:rsidP="00AC576F"/>
          <w:p w14:paraId="74253E26" w14:textId="1F71315A" w:rsidR="00AC576F" w:rsidRPr="00C93C48" w:rsidRDefault="00FC4361" w:rsidP="00AC576F">
            <w:r w:rsidRPr="00C93C48">
              <w:t>N</w:t>
            </w:r>
            <w:r w:rsidR="00C93C48">
              <w:t>o</w:t>
            </w:r>
          </w:p>
        </w:tc>
        <w:tc>
          <w:tcPr>
            <w:tcW w:w="2160" w:type="dxa"/>
          </w:tcPr>
          <w:p w14:paraId="53CE409F" w14:textId="21E99E34" w:rsidR="009D4158" w:rsidRPr="00C93C48" w:rsidRDefault="00FC4361" w:rsidP="00AC576F">
            <w:r w:rsidRPr="00C93C48">
              <w:t>All salt imported</w:t>
            </w:r>
            <w:r w:rsidR="00995DB7" w:rsidRPr="00C93C48">
              <w:t xml:space="preserve">: </w:t>
            </w:r>
            <w:r w:rsidRPr="00C93C48">
              <w:t xml:space="preserve"> Ukraine (70%), G</w:t>
            </w:r>
            <w:r w:rsidR="002C1D6E" w:rsidRPr="00C93C48">
              <w:t xml:space="preserve">reece, </w:t>
            </w:r>
            <w:r w:rsidR="005370C8" w:rsidRPr="00C93C48">
              <w:t>Turkey</w:t>
            </w:r>
            <w:r w:rsidR="009106FB">
              <w:t>,</w:t>
            </w:r>
            <w:r w:rsidR="005370C8" w:rsidRPr="00C93C48">
              <w:t xml:space="preserve"> </w:t>
            </w:r>
            <w:r w:rsidR="002C1D6E" w:rsidRPr="00C93C48">
              <w:t>Azerbaijan</w:t>
            </w:r>
          </w:p>
        </w:tc>
        <w:tc>
          <w:tcPr>
            <w:tcW w:w="2250" w:type="dxa"/>
          </w:tcPr>
          <w:p w14:paraId="547F1931" w14:textId="77777777" w:rsidR="00C93C48" w:rsidRDefault="00C93C48" w:rsidP="00AC576F"/>
          <w:p w14:paraId="2A9207AD" w14:textId="3D7A8FC0" w:rsidR="00AC576F" w:rsidRPr="00C93C48" w:rsidRDefault="00066F65" w:rsidP="00AC576F">
            <w:r>
              <w:t>Only import</w:t>
            </w:r>
          </w:p>
        </w:tc>
        <w:tc>
          <w:tcPr>
            <w:tcW w:w="2538" w:type="dxa"/>
          </w:tcPr>
          <w:p w14:paraId="752BE98C" w14:textId="77777777" w:rsidR="002C1D6E" w:rsidRPr="00C93C48" w:rsidRDefault="002C1D6E" w:rsidP="002C1D6E">
            <w:r w:rsidRPr="00C93C48">
              <w:t>Optimum,</w:t>
            </w:r>
          </w:p>
          <w:p w14:paraId="3F3D519D" w14:textId="00001BDC" w:rsidR="00AC576F" w:rsidRPr="00C93C48" w:rsidRDefault="002C1D6E" w:rsidP="002C1D6E">
            <w:r w:rsidRPr="00C93C48">
              <w:t xml:space="preserve">Median UIC (2017) in SAC  -  </w:t>
            </w:r>
            <w:r w:rsidR="009966D6">
              <w:t xml:space="preserve">298 </w:t>
            </w:r>
            <w:r w:rsidRPr="00C93C48">
              <w:t xml:space="preserve">mcg/l, PW </w:t>
            </w:r>
            <w:r w:rsidR="009966D6">
              <w:t>– 211 mcg/l</w:t>
            </w:r>
          </w:p>
        </w:tc>
      </w:tr>
      <w:tr w:rsidR="002C1D6E" w:rsidRPr="00C93C48" w14:paraId="333B231F" w14:textId="77777777" w:rsidTr="00C93C48">
        <w:tc>
          <w:tcPr>
            <w:tcW w:w="2088" w:type="dxa"/>
          </w:tcPr>
          <w:p w14:paraId="3652362C" w14:textId="77777777" w:rsidR="00AC576F" w:rsidRPr="00C93C48" w:rsidRDefault="00AC576F" w:rsidP="00AC576F">
            <w:pPr>
              <w:rPr>
                <w:b/>
              </w:rPr>
            </w:pPr>
          </w:p>
          <w:p w14:paraId="0AF503D7" w14:textId="473BD473" w:rsidR="00AC576F" w:rsidRPr="00C93C48" w:rsidRDefault="002C1D6E" w:rsidP="00AC576F">
            <w:pPr>
              <w:rPr>
                <w:b/>
              </w:rPr>
            </w:pPr>
            <w:r w:rsidRPr="00C93C48">
              <w:rPr>
                <w:b/>
              </w:rPr>
              <w:t>KAZAKH</w:t>
            </w:r>
            <w:r w:rsidR="00AC576F" w:rsidRPr="00C93C48">
              <w:rPr>
                <w:b/>
              </w:rPr>
              <w:t>STAN</w:t>
            </w:r>
          </w:p>
          <w:p w14:paraId="74A0F803" w14:textId="77777777" w:rsidR="00AC576F" w:rsidRPr="00C93C48" w:rsidRDefault="00AC576F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3CDFA892" w14:textId="77777777" w:rsidR="00AC576F" w:rsidRPr="00C93C48" w:rsidRDefault="00AC576F" w:rsidP="00AC576F"/>
          <w:p w14:paraId="5E579209" w14:textId="3243FAD5" w:rsidR="002C1D6E" w:rsidRPr="00C93C48" w:rsidRDefault="00F42DEA" w:rsidP="00AC576F">
            <w:r>
              <w:t>Yes</w:t>
            </w:r>
          </w:p>
        </w:tc>
        <w:tc>
          <w:tcPr>
            <w:tcW w:w="1440" w:type="dxa"/>
          </w:tcPr>
          <w:p w14:paraId="2AFCB542" w14:textId="77777777" w:rsidR="00995DB7" w:rsidRPr="00C93C48" w:rsidRDefault="00995DB7" w:rsidP="00AC576F"/>
          <w:p w14:paraId="608A425A" w14:textId="2A6DD6E8" w:rsidR="00A059BF" w:rsidRPr="00C93C48" w:rsidRDefault="002C1D6E" w:rsidP="00AC576F">
            <w:r w:rsidRPr="00C93C48">
              <w:t>Mandatory USI</w:t>
            </w:r>
          </w:p>
        </w:tc>
        <w:tc>
          <w:tcPr>
            <w:tcW w:w="1170" w:type="dxa"/>
          </w:tcPr>
          <w:p w14:paraId="7C8F43C5" w14:textId="77777777" w:rsidR="00E33FB8" w:rsidRPr="00C93C48" w:rsidRDefault="00E33FB8" w:rsidP="00AC576F"/>
          <w:p w14:paraId="332063CB" w14:textId="22E4A8CC" w:rsidR="00AC576F" w:rsidRPr="00C93C48" w:rsidRDefault="00E33FB8" w:rsidP="00AC576F">
            <w:r w:rsidRPr="00C93C48">
              <w:t xml:space="preserve">Pending </w:t>
            </w:r>
          </w:p>
        </w:tc>
        <w:tc>
          <w:tcPr>
            <w:tcW w:w="2160" w:type="dxa"/>
          </w:tcPr>
          <w:p w14:paraId="7CA12834" w14:textId="7DBD3D7B" w:rsidR="00AC576F" w:rsidRPr="00C93C48" w:rsidRDefault="002C1D6E" w:rsidP="009106FB">
            <w:r w:rsidRPr="00C93C48">
              <w:t>Mostly local (</w:t>
            </w:r>
            <w:proofErr w:type="spellStart"/>
            <w:r w:rsidR="00A059BF" w:rsidRPr="00C93C48">
              <w:t>Araltuz</w:t>
            </w:r>
            <w:proofErr w:type="spellEnd"/>
            <w:r w:rsidRPr="00C93C48">
              <w:t xml:space="preserve">) </w:t>
            </w:r>
            <w:r w:rsidR="00A059BF" w:rsidRPr="00C93C48">
              <w:t xml:space="preserve">import from Russia </w:t>
            </w:r>
          </w:p>
        </w:tc>
        <w:tc>
          <w:tcPr>
            <w:tcW w:w="2250" w:type="dxa"/>
          </w:tcPr>
          <w:p w14:paraId="4D903B57" w14:textId="0CA54C31" w:rsidR="00AC576F" w:rsidRPr="00C93C48" w:rsidRDefault="00152B4A" w:rsidP="00AC576F">
            <w:r w:rsidRPr="00C93C48">
              <w:t xml:space="preserve">Regular: </w:t>
            </w:r>
            <w:r w:rsidR="002C1D6E" w:rsidRPr="00C93C48">
              <w:t>productio</w:t>
            </w:r>
            <w:r w:rsidRPr="00C93C48">
              <w:t>n, import, distribution, households</w:t>
            </w:r>
          </w:p>
        </w:tc>
        <w:tc>
          <w:tcPr>
            <w:tcW w:w="2538" w:type="dxa"/>
          </w:tcPr>
          <w:p w14:paraId="6A98040B" w14:textId="64E01B78" w:rsidR="009A59D8" w:rsidRPr="00C93C48" w:rsidRDefault="009A59D8" w:rsidP="00AC576F">
            <w:r w:rsidRPr="00C93C48">
              <w:t>Optimum,</w:t>
            </w:r>
          </w:p>
          <w:p w14:paraId="31415A8A" w14:textId="048AC601" w:rsidR="00713BB0" w:rsidRPr="00C93C48" w:rsidRDefault="00C0788A" w:rsidP="00AC576F">
            <w:r w:rsidRPr="00C93C48">
              <w:t>Median UIC (</w:t>
            </w:r>
            <w:r w:rsidR="00713BB0" w:rsidRPr="00C93C48">
              <w:t>2011) in WRA – 187 mcg/l</w:t>
            </w:r>
          </w:p>
        </w:tc>
      </w:tr>
      <w:tr w:rsidR="002C1D6E" w:rsidRPr="00C93C48" w14:paraId="55413976" w14:textId="77777777" w:rsidTr="00C93C48">
        <w:tc>
          <w:tcPr>
            <w:tcW w:w="2088" w:type="dxa"/>
          </w:tcPr>
          <w:p w14:paraId="7EBF1E92" w14:textId="562626F4" w:rsidR="006427B3" w:rsidRPr="00C93C48" w:rsidRDefault="006427B3" w:rsidP="00AC576F">
            <w:pPr>
              <w:rPr>
                <w:b/>
              </w:rPr>
            </w:pPr>
          </w:p>
          <w:p w14:paraId="0504BDBB" w14:textId="171FEA0C" w:rsidR="006427B3" w:rsidRPr="00C93C48" w:rsidRDefault="009A59D8" w:rsidP="00AC576F">
            <w:pPr>
              <w:rPr>
                <w:b/>
              </w:rPr>
            </w:pPr>
            <w:r w:rsidRPr="00C93C48">
              <w:rPr>
                <w:b/>
              </w:rPr>
              <w:t>KYRGYZ</w:t>
            </w:r>
            <w:r w:rsidR="006427B3" w:rsidRPr="00C93C48">
              <w:rPr>
                <w:b/>
              </w:rPr>
              <w:t>STAN</w:t>
            </w:r>
          </w:p>
          <w:p w14:paraId="21EF579F" w14:textId="77777777" w:rsidR="006427B3" w:rsidRPr="00C93C48" w:rsidRDefault="006427B3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2C637586" w14:textId="0222FBAA" w:rsidR="00C0788A" w:rsidRPr="00C93C48" w:rsidRDefault="00C0788A" w:rsidP="00AC576F">
            <w:r w:rsidRPr="00C93C48">
              <w:t xml:space="preserve"> </w:t>
            </w:r>
          </w:p>
          <w:p w14:paraId="76013A70" w14:textId="366D8D84" w:rsidR="006427B3" w:rsidRPr="00C93C48" w:rsidRDefault="00152B4A" w:rsidP="00AC576F">
            <w:r w:rsidRPr="00C93C48">
              <w:t>Yes, a</w:t>
            </w:r>
            <w:r w:rsidR="00E8796D" w:rsidRPr="00C93C48">
              <w:t>ctive</w:t>
            </w:r>
          </w:p>
        </w:tc>
        <w:tc>
          <w:tcPr>
            <w:tcW w:w="1440" w:type="dxa"/>
          </w:tcPr>
          <w:p w14:paraId="3BC26531" w14:textId="77777777" w:rsidR="00995DB7" w:rsidRPr="00C93C48" w:rsidRDefault="00995DB7" w:rsidP="00AC576F"/>
          <w:p w14:paraId="206080C0" w14:textId="7FDA332E" w:rsidR="00C0788A" w:rsidRPr="00C93C48" w:rsidRDefault="009A59D8" w:rsidP="00AC576F">
            <w:r w:rsidRPr="00C93C48">
              <w:t>Mandatory USI</w:t>
            </w:r>
          </w:p>
          <w:p w14:paraId="282BC610" w14:textId="77777777" w:rsidR="00C0788A" w:rsidRPr="00C93C48" w:rsidRDefault="00C0788A" w:rsidP="00AC576F"/>
        </w:tc>
        <w:tc>
          <w:tcPr>
            <w:tcW w:w="1170" w:type="dxa"/>
          </w:tcPr>
          <w:p w14:paraId="57E59C62" w14:textId="77777777" w:rsidR="00E33FB8" w:rsidRPr="00C93C48" w:rsidRDefault="00E33FB8" w:rsidP="00AC576F"/>
          <w:p w14:paraId="325A1287" w14:textId="43622742" w:rsidR="006427B3" w:rsidRPr="00C93C48" w:rsidRDefault="00C93C48" w:rsidP="00AC576F">
            <w:r>
              <w:t>No</w:t>
            </w:r>
          </w:p>
        </w:tc>
        <w:tc>
          <w:tcPr>
            <w:tcW w:w="2160" w:type="dxa"/>
          </w:tcPr>
          <w:p w14:paraId="4485A028" w14:textId="71BF682D" w:rsidR="006427B3" w:rsidRPr="00C93C48" w:rsidRDefault="009A59D8" w:rsidP="009A59D8">
            <w:r w:rsidRPr="00C93C48">
              <w:t>All salt imported (Kazakhstan, Russia</w:t>
            </w:r>
            <w:r w:rsidR="009106FB">
              <w:t>, Belarus</w:t>
            </w:r>
            <w:r w:rsidRPr="00C93C48">
              <w:t>), some salt locally iodized</w:t>
            </w:r>
          </w:p>
        </w:tc>
        <w:tc>
          <w:tcPr>
            <w:tcW w:w="2250" w:type="dxa"/>
          </w:tcPr>
          <w:p w14:paraId="555DF393" w14:textId="3CC3DFE1" w:rsidR="006427B3" w:rsidRPr="00C93C48" w:rsidRDefault="00152B4A" w:rsidP="00AC576F">
            <w:r w:rsidRPr="00C93C48">
              <w:t xml:space="preserve">Regular: </w:t>
            </w:r>
            <w:r w:rsidR="009A59D8" w:rsidRPr="00C93C48">
              <w:t xml:space="preserve">production, </w:t>
            </w:r>
            <w:r w:rsidRPr="00C93C48">
              <w:t>import, distribution</w:t>
            </w:r>
          </w:p>
        </w:tc>
        <w:tc>
          <w:tcPr>
            <w:tcW w:w="2538" w:type="dxa"/>
          </w:tcPr>
          <w:p w14:paraId="57257C77" w14:textId="5424CF60" w:rsidR="009A59D8" w:rsidRPr="00C93C48" w:rsidRDefault="009A59D8" w:rsidP="00AC576F">
            <w:r w:rsidRPr="00C93C48">
              <w:t>Optimum,</w:t>
            </w:r>
          </w:p>
          <w:p w14:paraId="10562E77" w14:textId="5C28ACAA" w:rsidR="00C0788A" w:rsidRPr="00C93C48" w:rsidRDefault="00C0788A" w:rsidP="006E0A3A">
            <w:r w:rsidRPr="00C93C48">
              <w:t xml:space="preserve">Median UIC in SAC  </w:t>
            </w:r>
            <w:r w:rsidR="006E0A3A" w:rsidRPr="00C93C48">
              <w:t>(2009)</w:t>
            </w:r>
            <w:r w:rsidR="006E0A3A">
              <w:t xml:space="preserve"> </w:t>
            </w:r>
            <w:r w:rsidRPr="00C93C48">
              <w:t>–</w:t>
            </w:r>
            <w:r w:rsidR="006E0A3A">
              <w:t xml:space="preserve"> 114</w:t>
            </w:r>
            <w:r w:rsidRPr="00C93C48">
              <w:t xml:space="preserve"> </w:t>
            </w:r>
            <w:r w:rsidR="006E0A3A">
              <w:t>mcg/l</w:t>
            </w:r>
            <w:r w:rsidR="00116244">
              <w:t>;</w:t>
            </w:r>
            <w:r w:rsidR="006E0A3A">
              <w:t xml:space="preserve"> PW (2016) – 103 mcg/l</w:t>
            </w:r>
            <w:r w:rsidR="009966D6">
              <w:t xml:space="preserve"> </w:t>
            </w:r>
          </w:p>
        </w:tc>
      </w:tr>
      <w:tr w:rsidR="002C1D6E" w:rsidRPr="00C93C48" w14:paraId="2CA5CBD9" w14:textId="77777777" w:rsidTr="00C93C48">
        <w:tc>
          <w:tcPr>
            <w:tcW w:w="2088" w:type="dxa"/>
          </w:tcPr>
          <w:p w14:paraId="4246407B" w14:textId="3137FC00" w:rsidR="006427B3" w:rsidRPr="00C93C48" w:rsidRDefault="006427B3" w:rsidP="00AC576F">
            <w:pPr>
              <w:rPr>
                <w:b/>
              </w:rPr>
            </w:pPr>
          </w:p>
          <w:p w14:paraId="1C2475A5" w14:textId="77777777" w:rsidR="006427B3" w:rsidRPr="00C93C48" w:rsidRDefault="006427B3" w:rsidP="00AC576F">
            <w:pPr>
              <w:rPr>
                <w:b/>
              </w:rPr>
            </w:pPr>
            <w:r w:rsidRPr="00C93C48">
              <w:rPr>
                <w:b/>
              </w:rPr>
              <w:t>RUSSIA</w:t>
            </w:r>
          </w:p>
          <w:p w14:paraId="3DC1EEF1" w14:textId="77777777" w:rsidR="006427B3" w:rsidRPr="00C93C48" w:rsidRDefault="006427B3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2BB0D5D4" w14:textId="77777777" w:rsidR="00995DB7" w:rsidRPr="00C93C48" w:rsidRDefault="00152B4A" w:rsidP="00AC576F">
            <w:r w:rsidRPr="00C93C48">
              <w:t xml:space="preserve"> </w:t>
            </w:r>
          </w:p>
          <w:p w14:paraId="53F86FA3" w14:textId="3A07F55E" w:rsidR="007B03F2" w:rsidRPr="00C93C48" w:rsidRDefault="00152B4A" w:rsidP="00AC576F">
            <w:r w:rsidRPr="00C93C48">
              <w:t>Yes, active</w:t>
            </w:r>
          </w:p>
        </w:tc>
        <w:tc>
          <w:tcPr>
            <w:tcW w:w="1440" w:type="dxa"/>
          </w:tcPr>
          <w:p w14:paraId="5E5CD856" w14:textId="77777777" w:rsidR="00995DB7" w:rsidRPr="00C93C48" w:rsidRDefault="00995DB7" w:rsidP="00AC576F"/>
          <w:p w14:paraId="7CDFA31E" w14:textId="77777777" w:rsidR="006427B3" w:rsidRPr="00C93C48" w:rsidRDefault="006427B3" w:rsidP="00AC576F">
            <w:r w:rsidRPr="00C93C48">
              <w:t>Voluntary</w:t>
            </w:r>
          </w:p>
        </w:tc>
        <w:tc>
          <w:tcPr>
            <w:tcW w:w="1170" w:type="dxa"/>
          </w:tcPr>
          <w:p w14:paraId="2AE43622" w14:textId="77777777" w:rsidR="00995DB7" w:rsidRPr="00C93C48" w:rsidRDefault="00995DB7" w:rsidP="00AC576F"/>
          <w:p w14:paraId="2A81AD1C" w14:textId="33140A87" w:rsidR="006427B3" w:rsidRPr="00C93C48" w:rsidRDefault="00E33FB8" w:rsidP="00AC576F">
            <w:r w:rsidRPr="00C93C48">
              <w:t>Pending</w:t>
            </w:r>
          </w:p>
        </w:tc>
        <w:tc>
          <w:tcPr>
            <w:tcW w:w="2160" w:type="dxa"/>
          </w:tcPr>
          <w:p w14:paraId="0FFD767E" w14:textId="77777777" w:rsidR="006427B3" w:rsidRPr="00C93C48" w:rsidRDefault="009A59D8" w:rsidP="00AC576F">
            <w:r w:rsidRPr="00C93C48">
              <w:t>Mostly local (</w:t>
            </w:r>
            <w:r w:rsidR="00367451" w:rsidRPr="00C93C48">
              <w:t xml:space="preserve">4 </w:t>
            </w:r>
            <w:r w:rsidR="00765AD1" w:rsidRPr="00C93C48">
              <w:t xml:space="preserve">large </w:t>
            </w:r>
            <w:r w:rsidR="00367451" w:rsidRPr="00C93C48">
              <w:t>producers</w:t>
            </w:r>
            <w:r w:rsidRPr="00C93C48">
              <w:t>), i</w:t>
            </w:r>
            <w:r w:rsidR="00367451" w:rsidRPr="00C93C48">
              <w:t xml:space="preserve">mport from Belarus, </w:t>
            </w:r>
            <w:r w:rsidRPr="00C93C48">
              <w:t>Ukraine</w:t>
            </w:r>
            <w:r w:rsidR="00367451" w:rsidRPr="00C93C48">
              <w:t xml:space="preserve"> </w:t>
            </w:r>
          </w:p>
          <w:p w14:paraId="4BDAE4B6" w14:textId="09AF94BC" w:rsidR="00995DB7" w:rsidRPr="00C93C48" w:rsidRDefault="00995DB7" w:rsidP="00AC576F"/>
        </w:tc>
        <w:tc>
          <w:tcPr>
            <w:tcW w:w="2250" w:type="dxa"/>
          </w:tcPr>
          <w:p w14:paraId="2784F648" w14:textId="579AFFFA" w:rsidR="006427B3" w:rsidRPr="00C93C48" w:rsidRDefault="00152B4A" w:rsidP="009A59D8">
            <w:r w:rsidRPr="00C93C48">
              <w:t>Regular: production, import, distribution</w:t>
            </w:r>
          </w:p>
        </w:tc>
        <w:tc>
          <w:tcPr>
            <w:tcW w:w="2538" w:type="dxa"/>
          </w:tcPr>
          <w:p w14:paraId="32E8EBAB" w14:textId="3E9630A4" w:rsidR="00367451" w:rsidRPr="00C93C48" w:rsidRDefault="00862CBB" w:rsidP="00AC576F">
            <w:r w:rsidRPr="00C93C48">
              <w:t xml:space="preserve">No national UIC data exist. </w:t>
            </w:r>
          </w:p>
        </w:tc>
      </w:tr>
      <w:tr w:rsidR="002C1D6E" w:rsidRPr="00C93C48" w14:paraId="165122E1" w14:textId="77777777" w:rsidTr="00C93C48">
        <w:tc>
          <w:tcPr>
            <w:tcW w:w="2088" w:type="dxa"/>
          </w:tcPr>
          <w:p w14:paraId="6F8A1DAB" w14:textId="77777777" w:rsidR="006427B3" w:rsidRPr="00C93C48" w:rsidRDefault="006427B3" w:rsidP="00AC576F">
            <w:pPr>
              <w:rPr>
                <w:b/>
              </w:rPr>
            </w:pPr>
          </w:p>
          <w:p w14:paraId="20A12129" w14:textId="77777777" w:rsidR="006427B3" w:rsidRPr="00C93C48" w:rsidRDefault="006427B3" w:rsidP="00AC576F">
            <w:pPr>
              <w:rPr>
                <w:b/>
              </w:rPr>
            </w:pPr>
            <w:r w:rsidRPr="00C93C48">
              <w:rPr>
                <w:b/>
              </w:rPr>
              <w:t>TAJIKISTAN</w:t>
            </w:r>
          </w:p>
          <w:p w14:paraId="6081D512" w14:textId="77777777" w:rsidR="006427B3" w:rsidRPr="00C93C48" w:rsidRDefault="006427B3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341DD644" w14:textId="77777777" w:rsidR="00844928" w:rsidRPr="00C93C48" w:rsidRDefault="00844928" w:rsidP="00AC576F"/>
          <w:p w14:paraId="6FD7EFB3" w14:textId="4772E3F7" w:rsidR="009A59D8" w:rsidRPr="00C93C48" w:rsidRDefault="00C93C48" w:rsidP="00AC576F">
            <w:r>
              <w:t>No</w:t>
            </w:r>
          </w:p>
        </w:tc>
        <w:tc>
          <w:tcPr>
            <w:tcW w:w="1440" w:type="dxa"/>
          </w:tcPr>
          <w:p w14:paraId="09B785D6" w14:textId="77777777" w:rsidR="00995DB7" w:rsidRPr="00C93C48" w:rsidRDefault="00995DB7" w:rsidP="00AC576F"/>
          <w:p w14:paraId="4A138FE7" w14:textId="58D599BC" w:rsidR="00765AD1" w:rsidRPr="00C93C48" w:rsidRDefault="009A59D8" w:rsidP="00AC576F">
            <w:r w:rsidRPr="00C93C48">
              <w:t>Mandatory USI</w:t>
            </w:r>
          </w:p>
        </w:tc>
        <w:tc>
          <w:tcPr>
            <w:tcW w:w="1170" w:type="dxa"/>
          </w:tcPr>
          <w:p w14:paraId="0B75DD6E" w14:textId="77777777" w:rsidR="00E33FB8" w:rsidRPr="00C93C48" w:rsidRDefault="00E33FB8" w:rsidP="00AC576F"/>
          <w:p w14:paraId="6B845DB8" w14:textId="5DD19960" w:rsidR="006427B3" w:rsidRPr="00C93C48" w:rsidRDefault="00C93C48" w:rsidP="00AC576F">
            <w:r>
              <w:t>No</w:t>
            </w:r>
          </w:p>
        </w:tc>
        <w:tc>
          <w:tcPr>
            <w:tcW w:w="2160" w:type="dxa"/>
          </w:tcPr>
          <w:p w14:paraId="500C3CA7" w14:textId="570C7E02" w:rsidR="006427B3" w:rsidRPr="00C93C48" w:rsidRDefault="009A59D8" w:rsidP="00AC576F">
            <w:r w:rsidRPr="00C93C48">
              <w:t>Mostly locally</w:t>
            </w:r>
            <w:r w:rsidR="00995DB7" w:rsidRPr="00C93C48">
              <w:t xml:space="preserve"> by </w:t>
            </w:r>
            <w:r w:rsidR="009106FB">
              <w:t xml:space="preserve">3 large/medium and many </w:t>
            </w:r>
            <w:r w:rsidR="00995DB7" w:rsidRPr="00C93C48">
              <w:t>small producers, some import</w:t>
            </w:r>
          </w:p>
        </w:tc>
        <w:tc>
          <w:tcPr>
            <w:tcW w:w="2250" w:type="dxa"/>
          </w:tcPr>
          <w:p w14:paraId="007FA039" w14:textId="3EE6DD89" w:rsidR="006427B3" w:rsidRPr="00C93C48" w:rsidRDefault="00152B4A" w:rsidP="00AC576F">
            <w:r w:rsidRPr="00C93C48">
              <w:t xml:space="preserve">Regular: </w:t>
            </w:r>
            <w:r w:rsidR="009A59D8" w:rsidRPr="00C93C48">
              <w:t>production,</w:t>
            </w:r>
            <w:r w:rsidRPr="00C93C48">
              <w:t xml:space="preserve"> distribution</w:t>
            </w:r>
            <w:r w:rsidR="00995DB7" w:rsidRPr="00C93C48">
              <w:t>;</w:t>
            </w:r>
            <w:r w:rsidR="009A59D8" w:rsidRPr="00C93C48">
              <w:t xml:space="preserve"> weak enforcement</w:t>
            </w:r>
          </w:p>
        </w:tc>
        <w:tc>
          <w:tcPr>
            <w:tcW w:w="2538" w:type="dxa"/>
          </w:tcPr>
          <w:p w14:paraId="716BC91E" w14:textId="2D0746F9" w:rsidR="006427B3" w:rsidRPr="00C93C48" w:rsidRDefault="00E8796D" w:rsidP="00AC576F">
            <w:r w:rsidRPr="00C93C48">
              <w:t>Mild iodine deficiency,</w:t>
            </w:r>
          </w:p>
          <w:p w14:paraId="3B325E1C" w14:textId="0429C0B7" w:rsidR="00E33FB8" w:rsidRPr="00C93C48" w:rsidRDefault="00862CBB" w:rsidP="00AC576F">
            <w:r w:rsidRPr="00C93C48">
              <w:t>Median UIC (2009) &lt;100 mcg/l in SAC and</w:t>
            </w:r>
            <w:r w:rsidR="00E33FB8" w:rsidRPr="00C93C48">
              <w:t xml:space="preserve"> PW</w:t>
            </w:r>
          </w:p>
        </w:tc>
      </w:tr>
      <w:tr w:rsidR="002C1D6E" w:rsidRPr="00C93C48" w14:paraId="6D0AA090" w14:textId="77777777" w:rsidTr="00C93C48">
        <w:tc>
          <w:tcPr>
            <w:tcW w:w="2088" w:type="dxa"/>
          </w:tcPr>
          <w:p w14:paraId="41B3D45A" w14:textId="77777777" w:rsidR="006427B3" w:rsidRPr="00C93C48" w:rsidRDefault="006427B3" w:rsidP="00AC576F">
            <w:pPr>
              <w:rPr>
                <w:b/>
              </w:rPr>
            </w:pPr>
          </w:p>
          <w:p w14:paraId="2AE64688" w14:textId="5FACC767" w:rsidR="006427B3" w:rsidRPr="00C93C48" w:rsidRDefault="00E8796D" w:rsidP="00AC576F">
            <w:pPr>
              <w:rPr>
                <w:b/>
              </w:rPr>
            </w:pPr>
            <w:r w:rsidRPr="00C93C48">
              <w:rPr>
                <w:b/>
              </w:rPr>
              <w:t>TURKME</w:t>
            </w:r>
            <w:r w:rsidR="006427B3" w:rsidRPr="00C93C48">
              <w:rPr>
                <w:b/>
              </w:rPr>
              <w:t>NISTAN</w:t>
            </w:r>
          </w:p>
          <w:p w14:paraId="5F2C8DF8" w14:textId="77777777" w:rsidR="006427B3" w:rsidRPr="00C93C48" w:rsidRDefault="006427B3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33E5808C" w14:textId="39946080" w:rsidR="00844928" w:rsidRPr="00C93C48" w:rsidRDefault="00844928" w:rsidP="00AC576F"/>
          <w:p w14:paraId="0C46E558" w14:textId="2C9656CB" w:rsidR="00E8796D" w:rsidRPr="00C93C48" w:rsidRDefault="00152B4A" w:rsidP="00AC576F">
            <w:r w:rsidRPr="00C93C48">
              <w:t xml:space="preserve">Yes, </w:t>
            </w:r>
            <w:r w:rsidR="00E8796D" w:rsidRPr="00C93C48">
              <w:t>Active</w:t>
            </w:r>
          </w:p>
          <w:p w14:paraId="4B4F56A2" w14:textId="284B7C18" w:rsidR="00E33FB8" w:rsidRPr="00C93C48" w:rsidRDefault="00E33FB8" w:rsidP="00AC576F"/>
        </w:tc>
        <w:tc>
          <w:tcPr>
            <w:tcW w:w="1440" w:type="dxa"/>
          </w:tcPr>
          <w:p w14:paraId="39CDB0D4" w14:textId="77777777" w:rsidR="00995DB7" w:rsidRPr="00C93C48" w:rsidRDefault="00995DB7" w:rsidP="00AC576F"/>
          <w:p w14:paraId="3DBB6223" w14:textId="68E5736B" w:rsidR="00844928" w:rsidRPr="00C93C48" w:rsidRDefault="00E8796D" w:rsidP="00AC576F">
            <w:r w:rsidRPr="00C93C48">
              <w:t>Mandatory USI</w:t>
            </w:r>
          </w:p>
        </w:tc>
        <w:tc>
          <w:tcPr>
            <w:tcW w:w="1170" w:type="dxa"/>
          </w:tcPr>
          <w:p w14:paraId="2305899D" w14:textId="77777777" w:rsidR="00995DB7" w:rsidRPr="00C93C48" w:rsidRDefault="00995DB7" w:rsidP="00AC576F"/>
          <w:p w14:paraId="58B0B806" w14:textId="2D99EECF" w:rsidR="006427B3" w:rsidRPr="00C93C48" w:rsidRDefault="00C93C48" w:rsidP="00AC576F">
            <w:r>
              <w:t>No</w:t>
            </w:r>
          </w:p>
        </w:tc>
        <w:tc>
          <w:tcPr>
            <w:tcW w:w="2160" w:type="dxa"/>
          </w:tcPr>
          <w:p w14:paraId="0E9099D2" w14:textId="267D0249" w:rsidR="006427B3" w:rsidRPr="00C93C48" w:rsidRDefault="00E8796D" w:rsidP="00AC576F">
            <w:r w:rsidRPr="00C93C48">
              <w:t xml:space="preserve">Only local (one </w:t>
            </w:r>
            <w:r w:rsidR="00995DB7" w:rsidRPr="00C93C48">
              <w:t xml:space="preserve">large </w:t>
            </w:r>
            <w:r w:rsidRPr="00C93C48">
              <w:t>producer)</w:t>
            </w:r>
          </w:p>
        </w:tc>
        <w:tc>
          <w:tcPr>
            <w:tcW w:w="2250" w:type="dxa"/>
          </w:tcPr>
          <w:p w14:paraId="5C69C662" w14:textId="0FC053F1" w:rsidR="006427B3" w:rsidRPr="00C93C48" w:rsidRDefault="00152B4A" w:rsidP="00AC576F">
            <w:r w:rsidRPr="00C93C48">
              <w:t xml:space="preserve">Regular: </w:t>
            </w:r>
            <w:r w:rsidR="00E8796D" w:rsidRPr="00C93C48">
              <w:t xml:space="preserve">production, </w:t>
            </w:r>
            <w:r w:rsidRPr="00C93C48">
              <w:t>import, distribution</w:t>
            </w:r>
          </w:p>
        </w:tc>
        <w:tc>
          <w:tcPr>
            <w:tcW w:w="2538" w:type="dxa"/>
          </w:tcPr>
          <w:p w14:paraId="7A88D5CD" w14:textId="6E7F17F3" w:rsidR="00E8796D" w:rsidRPr="00C93C48" w:rsidRDefault="00E8796D" w:rsidP="00AC576F">
            <w:r w:rsidRPr="00C93C48">
              <w:t>Optimum</w:t>
            </w:r>
          </w:p>
          <w:p w14:paraId="60EC872D" w14:textId="4A34D43F" w:rsidR="00E33FB8" w:rsidRPr="00C93C48" w:rsidRDefault="00862CBB" w:rsidP="00AC576F">
            <w:r w:rsidRPr="00C93C48">
              <w:t>Median UIC (2006</w:t>
            </w:r>
            <w:r w:rsidR="006E0A3A">
              <w:t xml:space="preserve">) in SAC </w:t>
            </w:r>
            <w:r w:rsidR="005370C8">
              <w:t xml:space="preserve">- </w:t>
            </w:r>
            <w:r w:rsidRPr="00C93C48">
              <w:t>188 mcg/l</w:t>
            </w:r>
          </w:p>
        </w:tc>
      </w:tr>
      <w:tr w:rsidR="002C1D6E" w:rsidRPr="00C93C48" w14:paraId="2329B328" w14:textId="77777777" w:rsidTr="00C93C48">
        <w:tc>
          <w:tcPr>
            <w:tcW w:w="2088" w:type="dxa"/>
          </w:tcPr>
          <w:p w14:paraId="4BBE9EA3" w14:textId="235FCE66" w:rsidR="006427B3" w:rsidRPr="00C93C48" w:rsidRDefault="006427B3" w:rsidP="00AC576F">
            <w:pPr>
              <w:rPr>
                <w:b/>
              </w:rPr>
            </w:pPr>
          </w:p>
          <w:p w14:paraId="6AD8A376" w14:textId="0E53EB4D" w:rsidR="006427B3" w:rsidRPr="00C93C48" w:rsidRDefault="00E8796D" w:rsidP="00AC576F">
            <w:pPr>
              <w:rPr>
                <w:b/>
              </w:rPr>
            </w:pPr>
            <w:r w:rsidRPr="00C93C48">
              <w:rPr>
                <w:b/>
              </w:rPr>
              <w:t>UZBEKI</w:t>
            </w:r>
            <w:r w:rsidR="006427B3" w:rsidRPr="00C93C48">
              <w:rPr>
                <w:b/>
              </w:rPr>
              <w:t>STAN</w:t>
            </w:r>
          </w:p>
          <w:p w14:paraId="1403D451" w14:textId="77777777" w:rsidR="006427B3" w:rsidRPr="00C93C48" w:rsidRDefault="006427B3" w:rsidP="00AC576F">
            <w:pPr>
              <w:rPr>
                <w:b/>
              </w:rPr>
            </w:pPr>
          </w:p>
        </w:tc>
        <w:tc>
          <w:tcPr>
            <w:tcW w:w="1530" w:type="dxa"/>
          </w:tcPr>
          <w:p w14:paraId="24B4BD7A" w14:textId="77777777" w:rsidR="00E33FB8" w:rsidRPr="00C93C48" w:rsidRDefault="00E33FB8" w:rsidP="00AC576F"/>
          <w:p w14:paraId="71F4D102" w14:textId="44D5B3B5" w:rsidR="00152B4A" w:rsidRPr="00C93C48" w:rsidRDefault="00152B4A" w:rsidP="00AC576F">
            <w:r w:rsidRPr="00C93C48">
              <w:t>Yes, dormant</w:t>
            </w:r>
          </w:p>
        </w:tc>
        <w:tc>
          <w:tcPr>
            <w:tcW w:w="1440" w:type="dxa"/>
          </w:tcPr>
          <w:p w14:paraId="24CD717B" w14:textId="77777777" w:rsidR="00995DB7" w:rsidRPr="00C93C48" w:rsidRDefault="00995DB7" w:rsidP="00AC576F"/>
          <w:p w14:paraId="580332A9" w14:textId="4DF3FD6D" w:rsidR="00E33FB8" w:rsidRPr="00C93C48" w:rsidRDefault="00E8796D" w:rsidP="00AC576F">
            <w:r w:rsidRPr="00C93C48">
              <w:t>Mandatory USI</w:t>
            </w:r>
          </w:p>
        </w:tc>
        <w:tc>
          <w:tcPr>
            <w:tcW w:w="1170" w:type="dxa"/>
          </w:tcPr>
          <w:p w14:paraId="78872FAE" w14:textId="77777777" w:rsidR="00995DB7" w:rsidRPr="00C93C48" w:rsidRDefault="00995DB7" w:rsidP="00AC576F"/>
          <w:p w14:paraId="0DBB5DD5" w14:textId="2A1A7F49" w:rsidR="00E33FB8" w:rsidRPr="00C93C48" w:rsidRDefault="00E33FB8" w:rsidP="00AC576F">
            <w:r w:rsidRPr="00C93C48">
              <w:t xml:space="preserve">Pending </w:t>
            </w:r>
          </w:p>
        </w:tc>
        <w:tc>
          <w:tcPr>
            <w:tcW w:w="2160" w:type="dxa"/>
          </w:tcPr>
          <w:p w14:paraId="680B5F16" w14:textId="58FA7B83" w:rsidR="006427B3" w:rsidRPr="00C93C48" w:rsidRDefault="00E8796D" w:rsidP="00AC576F">
            <w:r w:rsidRPr="00C93C48">
              <w:t xml:space="preserve">Only local, </w:t>
            </w:r>
            <w:r w:rsidR="00995DB7" w:rsidRPr="00C93C48">
              <w:t xml:space="preserve">by </w:t>
            </w:r>
            <w:r w:rsidRPr="00C93C48">
              <w:t>many small</w:t>
            </w:r>
            <w:r w:rsidR="00995DB7" w:rsidRPr="00C93C48">
              <w:t xml:space="preserve"> producers</w:t>
            </w:r>
          </w:p>
        </w:tc>
        <w:tc>
          <w:tcPr>
            <w:tcW w:w="2250" w:type="dxa"/>
          </w:tcPr>
          <w:p w14:paraId="174BBD5D" w14:textId="5B235BE7" w:rsidR="006427B3" w:rsidRPr="00C93C48" w:rsidRDefault="00152B4A" w:rsidP="00AC576F">
            <w:r w:rsidRPr="00C93C48">
              <w:t xml:space="preserve">Regular: </w:t>
            </w:r>
            <w:r w:rsidR="00E8796D" w:rsidRPr="00C93C48">
              <w:t>production,</w:t>
            </w:r>
            <w:r w:rsidRPr="00C93C48">
              <w:t xml:space="preserve"> import, distribution</w:t>
            </w:r>
            <w:r w:rsidR="00995DB7" w:rsidRPr="00C93C48">
              <w:t>;</w:t>
            </w:r>
            <w:r w:rsidR="00E8796D" w:rsidRPr="00C93C48">
              <w:t xml:space="preserve"> weak enforcement</w:t>
            </w:r>
          </w:p>
        </w:tc>
        <w:tc>
          <w:tcPr>
            <w:tcW w:w="2538" w:type="dxa"/>
          </w:tcPr>
          <w:p w14:paraId="23292BE9" w14:textId="77777777" w:rsidR="00E8796D" w:rsidRPr="00C93C48" w:rsidRDefault="00E8796D" w:rsidP="00E8796D">
            <w:r w:rsidRPr="00C93C48">
              <w:t>Optimum</w:t>
            </w:r>
          </w:p>
          <w:p w14:paraId="4FAC619D" w14:textId="133F1ED2" w:rsidR="006427B3" w:rsidRPr="00C93C48" w:rsidRDefault="009B49AC" w:rsidP="00AC576F">
            <w:r w:rsidRPr="00C93C48">
              <w:t>Median UIC (</w:t>
            </w:r>
            <w:r w:rsidR="006E0A3A">
              <w:t>2016</w:t>
            </w:r>
            <w:r w:rsidR="00E8796D" w:rsidRPr="00C93C48">
              <w:t xml:space="preserve">) in SAC </w:t>
            </w:r>
            <w:r w:rsidR="006E0A3A">
              <w:t xml:space="preserve">&gt; 100 </w:t>
            </w:r>
            <w:r w:rsidR="00E8796D" w:rsidRPr="00C93C48">
              <w:t>mcg/l</w:t>
            </w:r>
            <w:r w:rsidR="006E0A3A">
              <w:t xml:space="preserve"> </w:t>
            </w:r>
          </w:p>
        </w:tc>
      </w:tr>
    </w:tbl>
    <w:p w14:paraId="11CAC752" w14:textId="77E19922" w:rsidR="00AC576F" w:rsidRPr="00C93C48" w:rsidRDefault="00AC576F"/>
    <w:p w14:paraId="0779A048" w14:textId="0CE224CC" w:rsidR="00DB1589" w:rsidRDefault="00DB1589">
      <w:r>
        <w:br w:type="page"/>
      </w:r>
    </w:p>
    <w:p w14:paraId="6C954A0A" w14:textId="77777777" w:rsidR="00C93C48" w:rsidRPr="00C93C48" w:rsidRDefault="00C93C48" w:rsidP="005D6996">
      <w:pPr>
        <w:tabs>
          <w:tab w:val="left" w:pos="9990"/>
          <w:tab w:val="left" w:pos="11430"/>
        </w:tabs>
      </w:pPr>
    </w:p>
    <w:p w14:paraId="6006A4E6" w14:textId="7663789E" w:rsidR="005D6996" w:rsidRPr="00C93C48" w:rsidRDefault="005D6996" w:rsidP="005D6996">
      <w:pPr>
        <w:tabs>
          <w:tab w:val="left" w:pos="9990"/>
          <w:tab w:val="left" w:pos="11430"/>
        </w:tabs>
        <w:jc w:val="center"/>
        <w:rPr>
          <w:b/>
        </w:rPr>
      </w:pPr>
      <w:r w:rsidRPr="00C93C48">
        <w:rPr>
          <w:b/>
        </w:rPr>
        <w:t>Table 2</w:t>
      </w:r>
      <w:r w:rsidR="00A55808" w:rsidRPr="00C93C48">
        <w:rPr>
          <w:b/>
        </w:rPr>
        <w:t xml:space="preserve">. </w:t>
      </w:r>
      <w:r w:rsidR="00C93C48">
        <w:rPr>
          <w:b/>
        </w:rPr>
        <w:t>IDD Program update for</w:t>
      </w:r>
      <w:r w:rsidR="009B49AC" w:rsidRPr="00C93C48">
        <w:rPr>
          <w:b/>
        </w:rPr>
        <w:t xml:space="preserve"> Countries of </w:t>
      </w:r>
      <w:r w:rsidRPr="00C93C48">
        <w:rPr>
          <w:b/>
        </w:rPr>
        <w:t>th</w:t>
      </w:r>
      <w:r w:rsidR="00C93C48">
        <w:rPr>
          <w:b/>
        </w:rPr>
        <w:t>e Central and Southern Europe</w:t>
      </w:r>
    </w:p>
    <w:p w14:paraId="2BF30A77" w14:textId="77777777" w:rsidR="005D6996" w:rsidRPr="00C93C48" w:rsidRDefault="005D6996" w:rsidP="005D6996"/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998"/>
        <w:gridCol w:w="1620"/>
        <w:gridCol w:w="1440"/>
        <w:gridCol w:w="1170"/>
        <w:gridCol w:w="1980"/>
        <w:gridCol w:w="2430"/>
        <w:gridCol w:w="2520"/>
      </w:tblGrid>
      <w:tr w:rsidR="00691B35" w:rsidRPr="00C93C48" w14:paraId="396054C2" w14:textId="77777777" w:rsidTr="00691B35">
        <w:tc>
          <w:tcPr>
            <w:tcW w:w="1998" w:type="dxa"/>
          </w:tcPr>
          <w:p w14:paraId="25E54396" w14:textId="77777777" w:rsidR="009B49AC" w:rsidRPr="00C93C48" w:rsidRDefault="009B49AC" w:rsidP="001D588A">
            <w:pPr>
              <w:jc w:val="center"/>
              <w:rPr>
                <w:b/>
              </w:rPr>
            </w:pPr>
          </w:p>
          <w:p w14:paraId="675E887D" w14:textId="77777777" w:rsidR="009B49AC" w:rsidRPr="00C93C48" w:rsidRDefault="009B49AC" w:rsidP="001D588A">
            <w:pPr>
              <w:jc w:val="center"/>
              <w:rPr>
                <w:b/>
              </w:rPr>
            </w:pPr>
            <w:r w:rsidRPr="00C93C48">
              <w:rPr>
                <w:b/>
              </w:rPr>
              <w:t>Countries</w:t>
            </w:r>
          </w:p>
        </w:tc>
        <w:tc>
          <w:tcPr>
            <w:tcW w:w="1620" w:type="dxa"/>
          </w:tcPr>
          <w:p w14:paraId="152050DC" w14:textId="77777777" w:rsidR="00995DB7" w:rsidRPr="00C93C48" w:rsidRDefault="00995DB7" w:rsidP="001D588A">
            <w:pPr>
              <w:jc w:val="center"/>
              <w:rPr>
                <w:b/>
              </w:rPr>
            </w:pPr>
          </w:p>
          <w:p w14:paraId="132B7C75" w14:textId="77777777" w:rsidR="009B49AC" w:rsidRPr="00C93C48" w:rsidRDefault="009B49AC" w:rsidP="001D588A">
            <w:pPr>
              <w:jc w:val="center"/>
              <w:rPr>
                <w:b/>
              </w:rPr>
            </w:pPr>
            <w:r w:rsidRPr="00C93C48">
              <w:rPr>
                <w:b/>
              </w:rPr>
              <w:t>IDD committee</w:t>
            </w:r>
          </w:p>
        </w:tc>
        <w:tc>
          <w:tcPr>
            <w:tcW w:w="1440" w:type="dxa"/>
          </w:tcPr>
          <w:p w14:paraId="13CAB81B" w14:textId="77777777" w:rsidR="00995DB7" w:rsidRPr="00C93C48" w:rsidRDefault="00995DB7" w:rsidP="001D588A">
            <w:pPr>
              <w:jc w:val="center"/>
              <w:rPr>
                <w:b/>
              </w:rPr>
            </w:pPr>
          </w:p>
          <w:p w14:paraId="1E862F83" w14:textId="50FF21F1" w:rsidR="009B49AC" w:rsidRPr="00C93C48" w:rsidRDefault="009B49AC" w:rsidP="001D588A">
            <w:pPr>
              <w:jc w:val="center"/>
              <w:rPr>
                <w:b/>
              </w:rPr>
            </w:pPr>
            <w:r w:rsidRPr="00C93C48">
              <w:rPr>
                <w:b/>
              </w:rPr>
              <w:t>Legislation,</w:t>
            </w:r>
          </w:p>
        </w:tc>
        <w:tc>
          <w:tcPr>
            <w:tcW w:w="1170" w:type="dxa"/>
          </w:tcPr>
          <w:p w14:paraId="1CD97734" w14:textId="61173ACF" w:rsidR="009B49AC" w:rsidRPr="00C93C48" w:rsidRDefault="00691B35" w:rsidP="001D588A">
            <w:pPr>
              <w:jc w:val="center"/>
              <w:rPr>
                <w:b/>
              </w:rPr>
            </w:pPr>
            <w:r w:rsidRPr="00C93C48">
              <w:rPr>
                <w:b/>
              </w:rPr>
              <w:t xml:space="preserve">Salt </w:t>
            </w:r>
            <w:proofErr w:type="spellStart"/>
            <w:r w:rsidRPr="00C93C48">
              <w:rPr>
                <w:b/>
              </w:rPr>
              <w:t>reduc</w:t>
            </w:r>
            <w:r w:rsidR="00C93C48">
              <w:rPr>
                <w:b/>
              </w:rPr>
              <w:t>-</w:t>
            </w:r>
            <w:r w:rsidRPr="00C93C48">
              <w:rPr>
                <w:b/>
              </w:rPr>
              <w:t>tion</w:t>
            </w:r>
            <w:proofErr w:type="spellEnd"/>
            <w:r w:rsidRPr="00C93C48">
              <w:rPr>
                <w:b/>
              </w:rPr>
              <w:t xml:space="preserve"> strategy</w:t>
            </w:r>
          </w:p>
        </w:tc>
        <w:tc>
          <w:tcPr>
            <w:tcW w:w="1980" w:type="dxa"/>
          </w:tcPr>
          <w:p w14:paraId="7B9A5D22" w14:textId="0C7C58C4" w:rsidR="009B49AC" w:rsidRPr="00C93C48" w:rsidRDefault="00691B35" w:rsidP="001D588A">
            <w:pPr>
              <w:jc w:val="center"/>
              <w:rPr>
                <w:b/>
              </w:rPr>
            </w:pPr>
            <w:r w:rsidRPr="00C93C48">
              <w:rPr>
                <w:b/>
              </w:rPr>
              <w:t>Iodized s</w:t>
            </w:r>
            <w:r w:rsidR="009B49AC" w:rsidRPr="00C93C48">
              <w:rPr>
                <w:b/>
              </w:rPr>
              <w:t xml:space="preserve">alt </w:t>
            </w:r>
            <w:r w:rsidRPr="00C93C48">
              <w:rPr>
                <w:b/>
              </w:rPr>
              <w:t>production, supply</w:t>
            </w:r>
          </w:p>
        </w:tc>
        <w:tc>
          <w:tcPr>
            <w:tcW w:w="2430" w:type="dxa"/>
          </w:tcPr>
          <w:p w14:paraId="63058F6A" w14:textId="77777777" w:rsidR="00995DB7" w:rsidRPr="00C93C48" w:rsidRDefault="00995DB7" w:rsidP="001D588A">
            <w:pPr>
              <w:jc w:val="center"/>
              <w:rPr>
                <w:b/>
              </w:rPr>
            </w:pPr>
          </w:p>
          <w:p w14:paraId="6BF3D4E3" w14:textId="4F9C46C5" w:rsidR="009B49AC" w:rsidRPr="00C93C48" w:rsidRDefault="00152B4A" w:rsidP="001D588A">
            <w:pPr>
              <w:jc w:val="center"/>
              <w:rPr>
                <w:b/>
              </w:rPr>
            </w:pPr>
            <w:r w:rsidRPr="00C93C48">
              <w:rPr>
                <w:b/>
              </w:rPr>
              <w:t>Iodized salt i</w:t>
            </w:r>
            <w:r w:rsidR="009B49AC" w:rsidRPr="00C93C48">
              <w:rPr>
                <w:b/>
              </w:rPr>
              <w:t>nspections</w:t>
            </w:r>
          </w:p>
        </w:tc>
        <w:tc>
          <w:tcPr>
            <w:tcW w:w="2520" w:type="dxa"/>
          </w:tcPr>
          <w:p w14:paraId="675BCAC5" w14:textId="77777777" w:rsidR="00995DB7" w:rsidRPr="00C93C48" w:rsidRDefault="00995DB7" w:rsidP="001D588A">
            <w:pPr>
              <w:jc w:val="center"/>
              <w:rPr>
                <w:b/>
              </w:rPr>
            </w:pPr>
          </w:p>
          <w:p w14:paraId="043B0C45" w14:textId="7B2781B5" w:rsidR="009B49AC" w:rsidRPr="00C93C48" w:rsidRDefault="00691B35" w:rsidP="001D588A">
            <w:pPr>
              <w:jc w:val="center"/>
              <w:rPr>
                <w:b/>
              </w:rPr>
            </w:pPr>
            <w:r w:rsidRPr="00C93C48">
              <w:rPr>
                <w:b/>
              </w:rPr>
              <w:t>Iodine nutrition status</w:t>
            </w:r>
          </w:p>
        </w:tc>
      </w:tr>
      <w:tr w:rsidR="00691B35" w:rsidRPr="00C93C48" w14:paraId="26F841DF" w14:textId="77777777" w:rsidTr="00691B35">
        <w:tc>
          <w:tcPr>
            <w:tcW w:w="1998" w:type="dxa"/>
          </w:tcPr>
          <w:p w14:paraId="477ECBAC" w14:textId="77777777" w:rsidR="00995DB7" w:rsidRPr="00C93C48" w:rsidRDefault="00995DB7" w:rsidP="001D588A">
            <w:pPr>
              <w:rPr>
                <w:b/>
              </w:rPr>
            </w:pPr>
          </w:p>
          <w:p w14:paraId="7B69432F" w14:textId="77777777" w:rsidR="009B49AC" w:rsidRPr="00C93C48" w:rsidRDefault="009B49AC" w:rsidP="001D588A">
            <w:pPr>
              <w:rPr>
                <w:b/>
              </w:rPr>
            </w:pPr>
            <w:r w:rsidRPr="00C93C48">
              <w:rPr>
                <w:b/>
              </w:rPr>
              <w:t>ALBANIA</w:t>
            </w:r>
          </w:p>
          <w:p w14:paraId="0218A6D3" w14:textId="77777777" w:rsidR="009B49AC" w:rsidRPr="00C93C48" w:rsidRDefault="009B49AC" w:rsidP="001D588A">
            <w:pPr>
              <w:rPr>
                <w:b/>
              </w:rPr>
            </w:pPr>
          </w:p>
        </w:tc>
        <w:tc>
          <w:tcPr>
            <w:tcW w:w="1620" w:type="dxa"/>
          </w:tcPr>
          <w:p w14:paraId="665852BC" w14:textId="77777777" w:rsidR="00995DB7" w:rsidRPr="00C93C48" w:rsidRDefault="00995DB7" w:rsidP="001D588A">
            <w:pPr>
              <w:rPr>
                <w:lang w:val="nb-NO"/>
              </w:rPr>
            </w:pPr>
          </w:p>
          <w:p w14:paraId="5A337B0E" w14:textId="3F297146" w:rsidR="00691B35" w:rsidRPr="00C93C48" w:rsidRDefault="00152B4A" w:rsidP="001D588A">
            <w:pPr>
              <w:rPr>
                <w:lang w:val="nb-NO"/>
              </w:rPr>
            </w:pPr>
            <w:proofErr w:type="spellStart"/>
            <w:r w:rsidRPr="00C93C48">
              <w:rPr>
                <w:lang w:val="nb-NO"/>
              </w:rPr>
              <w:t>Yes</w:t>
            </w:r>
            <w:proofErr w:type="spellEnd"/>
            <w:r w:rsidRPr="00C93C48">
              <w:rPr>
                <w:lang w:val="nb-NO"/>
              </w:rPr>
              <w:t>,</w:t>
            </w:r>
            <w:r w:rsidR="00066F65">
              <w:rPr>
                <w:lang w:val="nb-NO"/>
              </w:rPr>
              <w:t xml:space="preserve"> </w:t>
            </w:r>
            <w:proofErr w:type="spellStart"/>
            <w:r w:rsidR="00066F65">
              <w:rPr>
                <w:lang w:val="nb-NO"/>
              </w:rPr>
              <w:t>semi-active</w:t>
            </w:r>
            <w:proofErr w:type="spellEnd"/>
          </w:p>
          <w:p w14:paraId="70D7DC3C" w14:textId="77777777" w:rsidR="009B49AC" w:rsidRPr="00C93C48" w:rsidRDefault="009B49AC" w:rsidP="001D588A"/>
        </w:tc>
        <w:tc>
          <w:tcPr>
            <w:tcW w:w="1440" w:type="dxa"/>
          </w:tcPr>
          <w:p w14:paraId="656ADA8D" w14:textId="77777777" w:rsidR="00995DB7" w:rsidRPr="00C93C48" w:rsidRDefault="00995DB7" w:rsidP="001D588A"/>
          <w:p w14:paraId="2428EF05" w14:textId="6A86F0D5" w:rsidR="009B49AC" w:rsidRPr="00C93C48" w:rsidRDefault="009B49AC" w:rsidP="001D588A">
            <w:r w:rsidRPr="00C93C48">
              <w:t>Mandat</w:t>
            </w:r>
            <w:r w:rsidR="00691B35" w:rsidRPr="00C93C48">
              <w:t>ory USI</w:t>
            </w:r>
          </w:p>
        </w:tc>
        <w:tc>
          <w:tcPr>
            <w:tcW w:w="1170" w:type="dxa"/>
          </w:tcPr>
          <w:p w14:paraId="4F4F2E69" w14:textId="77777777" w:rsidR="00995DB7" w:rsidRPr="00C93C48" w:rsidRDefault="00995DB7" w:rsidP="001D588A"/>
          <w:p w14:paraId="51666B28" w14:textId="200E579A" w:rsidR="009B49AC" w:rsidRPr="00C93C48" w:rsidRDefault="00691B35" w:rsidP="001D588A">
            <w:r w:rsidRPr="00C93C48">
              <w:t>Pending</w:t>
            </w:r>
          </w:p>
        </w:tc>
        <w:tc>
          <w:tcPr>
            <w:tcW w:w="1980" w:type="dxa"/>
          </w:tcPr>
          <w:p w14:paraId="194F9EF8" w14:textId="3F273078" w:rsidR="009B49AC" w:rsidRPr="00C93C48" w:rsidRDefault="00995DB7" w:rsidP="001D588A">
            <w:r w:rsidRPr="00C93C48">
              <w:t xml:space="preserve">Mostly local (75%), import </w:t>
            </w:r>
            <w:r w:rsidR="00691B35" w:rsidRPr="00C93C48">
              <w:t>mainly from Greece</w:t>
            </w:r>
          </w:p>
        </w:tc>
        <w:tc>
          <w:tcPr>
            <w:tcW w:w="2430" w:type="dxa"/>
          </w:tcPr>
          <w:p w14:paraId="1E9256D4" w14:textId="6EA785A6" w:rsidR="009B49AC" w:rsidRPr="00C93C48" w:rsidRDefault="00152B4A" w:rsidP="001D588A">
            <w:r w:rsidRPr="00C93C48">
              <w:t>Regular: production, import, distribution</w:t>
            </w:r>
          </w:p>
          <w:p w14:paraId="6F19C879" w14:textId="77777777" w:rsidR="009B49AC" w:rsidRPr="00C93C48" w:rsidRDefault="009B49AC" w:rsidP="001D588A"/>
        </w:tc>
        <w:tc>
          <w:tcPr>
            <w:tcW w:w="2520" w:type="dxa"/>
          </w:tcPr>
          <w:p w14:paraId="7AF7CB16" w14:textId="77777777" w:rsidR="00691B35" w:rsidRPr="00C93C48" w:rsidRDefault="00691B35" w:rsidP="001D588A">
            <w:r w:rsidRPr="00C93C48">
              <w:t xml:space="preserve">Suboptimum, </w:t>
            </w:r>
          </w:p>
          <w:p w14:paraId="01AB2C78" w14:textId="381A2821" w:rsidR="009B49AC" w:rsidRPr="00C93C48" w:rsidRDefault="00691B35" w:rsidP="001D588A">
            <w:r w:rsidRPr="00C93C48">
              <w:t>Medi</w:t>
            </w:r>
            <w:r w:rsidR="009B49AC" w:rsidRPr="00C93C48">
              <w:t xml:space="preserve">an UIC </w:t>
            </w:r>
            <w:r w:rsidRPr="00C93C48">
              <w:t xml:space="preserve"> in SAC (2012) -100 mcg/l.</w:t>
            </w:r>
          </w:p>
        </w:tc>
      </w:tr>
      <w:tr w:rsidR="00691B35" w:rsidRPr="00C93C48" w14:paraId="3BDE9F03" w14:textId="77777777" w:rsidTr="00691B35">
        <w:tc>
          <w:tcPr>
            <w:tcW w:w="1998" w:type="dxa"/>
          </w:tcPr>
          <w:p w14:paraId="2EA3E6DB" w14:textId="53CBE9C2" w:rsidR="009B49AC" w:rsidRPr="00C93C48" w:rsidRDefault="009B49AC" w:rsidP="001D588A">
            <w:pPr>
              <w:rPr>
                <w:b/>
                <w:u w:val="single"/>
              </w:rPr>
            </w:pPr>
            <w:r w:rsidRPr="00C93C48">
              <w:rPr>
                <w:b/>
              </w:rPr>
              <w:t>Federation</w:t>
            </w:r>
            <w:r w:rsidR="00152B4A" w:rsidRPr="00C93C48">
              <w:rPr>
                <w:b/>
                <w:u w:val="single"/>
              </w:rPr>
              <w:t xml:space="preserve"> </w:t>
            </w:r>
            <w:r w:rsidR="00152B4A" w:rsidRPr="00C93C48">
              <w:rPr>
                <w:b/>
              </w:rPr>
              <w:t>of Bosnia and Herze</w:t>
            </w:r>
            <w:r w:rsidRPr="00C93C48">
              <w:rPr>
                <w:b/>
              </w:rPr>
              <w:t xml:space="preserve">govina </w:t>
            </w:r>
            <w:r w:rsidR="00691B35" w:rsidRPr="00C93C48">
              <w:rPr>
                <w:b/>
              </w:rPr>
              <w:t xml:space="preserve">(B&amp;H) </w:t>
            </w:r>
          </w:p>
        </w:tc>
        <w:tc>
          <w:tcPr>
            <w:tcW w:w="1620" w:type="dxa"/>
          </w:tcPr>
          <w:p w14:paraId="5D7B4090" w14:textId="77777777" w:rsidR="00995DB7" w:rsidRPr="00C93C48" w:rsidRDefault="00995DB7" w:rsidP="001D588A"/>
          <w:p w14:paraId="7A3F9EFC" w14:textId="1349344E" w:rsidR="009B49AC" w:rsidRPr="00C93C48" w:rsidRDefault="00C93C48" w:rsidP="001D588A">
            <w:r>
              <w:t>No</w:t>
            </w:r>
          </w:p>
        </w:tc>
        <w:tc>
          <w:tcPr>
            <w:tcW w:w="1440" w:type="dxa"/>
          </w:tcPr>
          <w:p w14:paraId="5C68AD67" w14:textId="77777777" w:rsidR="00995DB7" w:rsidRPr="00C93C48" w:rsidRDefault="00995DB7" w:rsidP="001D588A"/>
          <w:p w14:paraId="593712BD" w14:textId="1A57FB32" w:rsidR="009B49AC" w:rsidRPr="00C93C48" w:rsidRDefault="00691B35" w:rsidP="001D588A">
            <w:r w:rsidRPr="00C93C48">
              <w:t>Mandatory USI</w:t>
            </w:r>
          </w:p>
        </w:tc>
        <w:tc>
          <w:tcPr>
            <w:tcW w:w="1170" w:type="dxa"/>
          </w:tcPr>
          <w:p w14:paraId="36D12122" w14:textId="77777777" w:rsidR="00995DB7" w:rsidRPr="00C93C48" w:rsidRDefault="00995DB7" w:rsidP="001D588A"/>
          <w:p w14:paraId="30D6CF60" w14:textId="3BAD360C" w:rsidR="009B49AC" w:rsidRPr="00C93C48" w:rsidRDefault="00995DB7" w:rsidP="001D588A">
            <w:r w:rsidRPr="00C93C48">
              <w:t>Yes</w:t>
            </w:r>
            <w:r w:rsidR="00691B35" w:rsidRPr="00C93C48">
              <w:t xml:space="preserve"> </w:t>
            </w:r>
          </w:p>
        </w:tc>
        <w:tc>
          <w:tcPr>
            <w:tcW w:w="1980" w:type="dxa"/>
          </w:tcPr>
          <w:p w14:paraId="3BDE733C" w14:textId="54D7538D" w:rsidR="009B49AC" w:rsidRPr="00C93C48" w:rsidRDefault="00691B35" w:rsidP="001D588A">
            <w:r w:rsidRPr="00C93C48">
              <w:t xml:space="preserve">Mostly local </w:t>
            </w:r>
            <w:r w:rsidR="009B49AC" w:rsidRPr="00C93C48">
              <w:t xml:space="preserve"> </w:t>
            </w:r>
            <w:r w:rsidRPr="00C93C48">
              <w:t>(“Tuzla” factory)</w:t>
            </w:r>
          </w:p>
        </w:tc>
        <w:tc>
          <w:tcPr>
            <w:tcW w:w="2430" w:type="dxa"/>
          </w:tcPr>
          <w:p w14:paraId="5FF7AB13" w14:textId="487545DB" w:rsidR="009B49AC" w:rsidRPr="00C93C48" w:rsidRDefault="00536145" w:rsidP="001D588A">
            <w:r w:rsidRPr="00C93C48">
              <w:t>Regular: production only</w:t>
            </w:r>
          </w:p>
        </w:tc>
        <w:tc>
          <w:tcPr>
            <w:tcW w:w="2520" w:type="dxa"/>
          </w:tcPr>
          <w:p w14:paraId="0C20B76D" w14:textId="77777777" w:rsidR="00116244" w:rsidRDefault="00152B4A" w:rsidP="001D588A">
            <w:r w:rsidRPr="00C93C48">
              <w:t>Optimum,</w:t>
            </w:r>
            <w:r w:rsidR="00116244">
              <w:t xml:space="preserve"> </w:t>
            </w:r>
          </w:p>
          <w:p w14:paraId="3B6ACF6B" w14:textId="4362B5E1" w:rsidR="009B49AC" w:rsidRPr="00C93C48" w:rsidRDefault="00116244" w:rsidP="001D588A">
            <w:r>
              <w:t>Median UIC in SAC (2005) – 157 mcg/l; PW (2008) – 157 mcg/l</w:t>
            </w:r>
          </w:p>
        </w:tc>
      </w:tr>
      <w:tr w:rsidR="00691B35" w:rsidRPr="00C93C48" w14:paraId="2E79ECA7" w14:textId="77777777" w:rsidTr="00691B35">
        <w:tc>
          <w:tcPr>
            <w:tcW w:w="1998" w:type="dxa"/>
          </w:tcPr>
          <w:p w14:paraId="3C22E494" w14:textId="2B5B99FF" w:rsidR="009B49AC" w:rsidRPr="00C93C48" w:rsidRDefault="009B49AC" w:rsidP="001D588A">
            <w:pPr>
              <w:rPr>
                <w:b/>
              </w:rPr>
            </w:pPr>
            <w:proofErr w:type="spellStart"/>
            <w:r w:rsidRPr="00C93C48">
              <w:rPr>
                <w:b/>
              </w:rPr>
              <w:t>Republica</w:t>
            </w:r>
            <w:proofErr w:type="spellEnd"/>
            <w:r w:rsidRPr="00C93C48">
              <w:rPr>
                <w:b/>
              </w:rPr>
              <w:t xml:space="preserve"> </w:t>
            </w:r>
            <w:proofErr w:type="spellStart"/>
            <w:r w:rsidRPr="00C93C48">
              <w:rPr>
                <w:b/>
              </w:rPr>
              <w:t>Srpska</w:t>
            </w:r>
            <w:proofErr w:type="spellEnd"/>
          </w:p>
          <w:p w14:paraId="3C3C820A" w14:textId="2027BE60" w:rsidR="009B49AC" w:rsidRPr="00C93C48" w:rsidRDefault="00691B35" w:rsidP="001D588A">
            <w:pPr>
              <w:rPr>
                <w:b/>
              </w:rPr>
            </w:pPr>
            <w:r w:rsidRPr="00C93C48">
              <w:rPr>
                <w:b/>
              </w:rPr>
              <w:t>(autonomy within B&amp;H)</w:t>
            </w:r>
          </w:p>
        </w:tc>
        <w:tc>
          <w:tcPr>
            <w:tcW w:w="1620" w:type="dxa"/>
          </w:tcPr>
          <w:p w14:paraId="2FBF3920" w14:textId="77777777" w:rsidR="00995DB7" w:rsidRPr="00C93C48" w:rsidRDefault="00995DB7" w:rsidP="001D588A"/>
          <w:p w14:paraId="02C00065" w14:textId="7D622105" w:rsidR="009B49AC" w:rsidRPr="00C93C48" w:rsidRDefault="00C93C48" w:rsidP="001D588A">
            <w:r>
              <w:t>No</w:t>
            </w:r>
          </w:p>
        </w:tc>
        <w:tc>
          <w:tcPr>
            <w:tcW w:w="1440" w:type="dxa"/>
          </w:tcPr>
          <w:p w14:paraId="55FF48B4" w14:textId="77777777" w:rsidR="00995DB7" w:rsidRPr="00C93C48" w:rsidRDefault="00995DB7" w:rsidP="001D588A"/>
          <w:p w14:paraId="1ADBE3F5" w14:textId="2145F0D2" w:rsidR="009B49AC" w:rsidRPr="00C93C48" w:rsidRDefault="00C75A1D" w:rsidP="001D588A">
            <w:r w:rsidRPr="00C93C48">
              <w:t>Mandatory USI</w:t>
            </w:r>
          </w:p>
        </w:tc>
        <w:tc>
          <w:tcPr>
            <w:tcW w:w="1170" w:type="dxa"/>
          </w:tcPr>
          <w:p w14:paraId="3D95178E" w14:textId="77777777" w:rsidR="00995DB7" w:rsidRPr="00C93C48" w:rsidRDefault="00995DB7" w:rsidP="001D588A"/>
          <w:p w14:paraId="00C4E981" w14:textId="77777777" w:rsidR="009B49AC" w:rsidRPr="00C93C48" w:rsidRDefault="009B49AC" w:rsidP="001D588A">
            <w:r w:rsidRPr="00C93C48">
              <w:t>No</w:t>
            </w:r>
          </w:p>
        </w:tc>
        <w:tc>
          <w:tcPr>
            <w:tcW w:w="1980" w:type="dxa"/>
          </w:tcPr>
          <w:p w14:paraId="1BB56739" w14:textId="77777777" w:rsidR="00995DB7" w:rsidRPr="00C93C48" w:rsidRDefault="00995DB7" w:rsidP="001D588A"/>
          <w:p w14:paraId="1D3EA686" w14:textId="07A4988D" w:rsidR="009B49AC" w:rsidRPr="00C93C48" w:rsidRDefault="00995DB7" w:rsidP="001D588A">
            <w:r w:rsidRPr="00C93C48">
              <w:t>All salt imported</w:t>
            </w:r>
            <w:r w:rsidR="001E1043">
              <w:t>, B&amp;H</w:t>
            </w:r>
          </w:p>
        </w:tc>
        <w:tc>
          <w:tcPr>
            <w:tcW w:w="2430" w:type="dxa"/>
          </w:tcPr>
          <w:p w14:paraId="1945B7DF" w14:textId="77777777" w:rsidR="00995DB7" w:rsidRPr="00C93C48" w:rsidRDefault="00995DB7" w:rsidP="001D588A"/>
          <w:p w14:paraId="0787200D" w14:textId="34810D95" w:rsidR="009B49AC" w:rsidRPr="00C93C48" w:rsidRDefault="00536145" w:rsidP="001D588A">
            <w:r w:rsidRPr="00C93C48">
              <w:t>No</w:t>
            </w:r>
          </w:p>
        </w:tc>
        <w:tc>
          <w:tcPr>
            <w:tcW w:w="2520" w:type="dxa"/>
          </w:tcPr>
          <w:p w14:paraId="42188AED" w14:textId="42968422" w:rsidR="00C75A1D" w:rsidRPr="00C93C48" w:rsidRDefault="00C75A1D" w:rsidP="001D588A">
            <w:r w:rsidRPr="00C93C48">
              <w:t xml:space="preserve">Optimum, </w:t>
            </w:r>
          </w:p>
          <w:p w14:paraId="28204FFF" w14:textId="6B4BBA83" w:rsidR="009B49AC" w:rsidRPr="00C93C48" w:rsidRDefault="00116244" w:rsidP="001D588A">
            <w:r>
              <w:t>Median UIC in PW (2008) – 160 mcg/l</w:t>
            </w:r>
          </w:p>
        </w:tc>
      </w:tr>
      <w:tr w:rsidR="00691B35" w:rsidRPr="00C93C48" w14:paraId="6AC93336" w14:textId="77777777" w:rsidTr="001D588A">
        <w:trPr>
          <w:trHeight w:val="899"/>
        </w:trPr>
        <w:tc>
          <w:tcPr>
            <w:tcW w:w="1998" w:type="dxa"/>
          </w:tcPr>
          <w:p w14:paraId="2F4E3358" w14:textId="77777777" w:rsidR="00995DB7" w:rsidRPr="00C93C48" w:rsidRDefault="00995DB7" w:rsidP="001D588A">
            <w:pPr>
              <w:rPr>
                <w:b/>
              </w:rPr>
            </w:pPr>
          </w:p>
          <w:p w14:paraId="086AD2D2" w14:textId="229D217D" w:rsidR="009B49AC" w:rsidRPr="00C93C48" w:rsidRDefault="009B49AC" w:rsidP="001D588A">
            <w:pPr>
              <w:rPr>
                <w:b/>
              </w:rPr>
            </w:pPr>
            <w:r w:rsidRPr="00C93C48">
              <w:rPr>
                <w:b/>
              </w:rPr>
              <w:t>BULGARIA</w:t>
            </w:r>
          </w:p>
        </w:tc>
        <w:tc>
          <w:tcPr>
            <w:tcW w:w="1620" w:type="dxa"/>
          </w:tcPr>
          <w:p w14:paraId="22ABA866" w14:textId="77777777" w:rsidR="00995DB7" w:rsidRPr="00C93C48" w:rsidRDefault="00995DB7" w:rsidP="001D588A"/>
          <w:p w14:paraId="3E4C3BC5" w14:textId="164AB7C5" w:rsidR="009B49AC" w:rsidRPr="00C93C48" w:rsidRDefault="00066F65" w:rsidP="001D588A">
            <w:r>
              <w:t xml:space="preserve">Yes, semi-active </w:t>
            </w:r>
          </w:p>
        </w:tc>
        <w:tc>
          <w:tcPr>
            <w:tcW w:w="1440" w:type="dxa"/>
          </w:tcPr>
          <w:p w14:paraId="2E682859" w14:textId="77777777" w:rsidR="00995DB7" w:rsidRPr="00C93C48" w:rsidRDefault="00995DB7" w:rsidP="001D588A">
            <w:pPr>
              <w:rPr>
                <w:rFonts w:eastAsia="Calibri" w:cs="Calibri"/>
              </w:rPr>
            </w:pPr>
          </w:p>
          <w:p w14:paraId="5CCE1BF6" w14:textId="75261DE8" w:rsidR="009B49AC" w:rsidRPr="00C93C48" w:rsidRDefault="00C75A1D" w:rsidP="001D588A">
            <w:pPr>
              <w:rPr>
                <w:rFonts w:eastAsia="Calibri" w:cs="Calibri"/>
              </w:rPr>
            </w:pPr>
            <w:r w:rsidRPr="00C93C48">
              <w:rPr>
                <w:rFonts w:eastAsia="Calibri" w:cs="Calibri"/>
              </w:rPr>
              <w:t>Mandatory USI</w:t>
            </w:r>
          </w:p>
        </w:tc>
        <w:tc>
          <w:tcPr>
            <w:tcW w:w="1170" w:type="dxa"/>
          </w:tcPr>
          <w:p w14:paraId="5267BBFB" w14:textId="77777777" w:rsidR="009B49AC" w:rsidRPr="00C93C48" w:rsidRDefault="009B49AC" w:rsidP="001D588A">
            <w:pPr>
              <w:rPr>
                <w:rFonts w:eastAsia="Calibri" w:cs="Calibri"/>
              </w:rPr>
            </w:pPr>
          </w:p>
          <w:p w14:paraId="6A13A526" w14:textId="70A37515" w:rsidR="00995DB7" w:rsidRPr="00C93C48" w:rsidRDefault="00995DB7" w:rsidP="001D588A">
            <w:r w:rsidRPr="00C93C48">
              <w:rPr>
                <w:rFonts w:eastAsia="Calibri" w:cs="Calibri"/>
              </w:rPr>
              <w:t>Yes</w:t>
            </w:r>
          </w:p>
        </w:tc>
        <w:tc>
          <w:tcPr>
            <w:tcW w:w="1980" w:type="dxa"/>
          </w:tcPr>
          <w:p w14:paraId="0EB39B84" w14:textId="1FF53154" w:rsidR="009B49AC" w:rsidRPr="00C93C48" w:rsidRDefault="001D588A" w:rsidP="001D588A">
            <w:pPr>
              <w:spacing w:after="200"/>
              <w:rPr>
                <w:rFonts w:eastAsia="Calibri" w:cs="Calibri"/>
              </w:rPr>
            </w:pPr>
            <w:r w:rsidRPr="00C93C48">
              <w:rPr>
                <w:rFonts w:eastAsia="Calibri" w:cs="Calibri"/>
              </w:rPr>
              <w:t>Mostly imported (11% - local production)</w:t>
            </w:r>
          </w:p>
        </w:tc>
        <w:tc>
          <w:tcPr>
            <w:tcW w:w="2430" w:type="dxa"/>
          </w:tcPr>
          <w:p w14:paraId="1B61E255" w14:textId="0ACAC506" w:rsidR="009B49AC" w:rsidRPr="00C93C48" w:rsidRDefault="00536145" w:rsidP="001D588A">
            <w:r w:rsidRPr="00C93C48">
              <w:t>Regular: production, import, distribution</w:t>
            </w:r>
          </w:p>
        </w:tc>
        <w:tc>
          <w:tcPr>
            <w:tcW w:w="2520" w:type="dxa"/>
          </w:tcPr>
          <w:p w14:paraId="1534A661" w14:textId="1CE7B445" w:rsidR="009B49AC" w:rsidRPr="00C93C48" w:rsidRDefault="00C75A1D" w:rsidP="001D588A">
            <w:pPr>
              <w:rPr>
                <w:rFonts w:eastAsia="Calibri" w:cs="Calibri"/>
              </w:rPr>
            </w:pPr>
            <w:r w:rsidRPr="00C93C48">
              <w:t>Optimum,</w:t>
            </w:r>
          </w:p>
          <w:p w14:paraId="1FDFA65D" w14:textId="177791CE" w:rsidR="009B49AC" w:rsidRPr="00C93C48" w:rsidRDefault="00DD6418" w:rsidP="001D588A">
            <w:r>
              <w:t>Median UIC in SAC (2008) – 182 mcg/l; PW (2012) – 161 mcg/l</w:t>
            </w:r>
          </w:p>
        </w:tc>
      </w:tr>
      <w:tr w:rsidR="00691B35" w:rsidRPr="00C93C48" w14:paraId="466F0647" w14:textId="77777777" w:rsidTr="00691B35">
        <w:tc>
          <w:tcPr>
            <w:tcW w:w="1998" w:type="dxa"/>
          </w:tcPr>
          <w:p w14:paraId="5279983F" w14:textId="77777777" w:rsidR="009B49AC" w:rsidRPr="00C93C48" w:rsidRDefault="009B49AC" w:rsidP="001D588A">
            <w:pPr>
              <w:rPr>
                <w:b/>
              </w:rPr>
            </w:pPr>
            <w:r w:rsidRPr="00C93C48">
              <w:rPr>
                <w:b/>
              </w:rPr>
              <w:t>KOSOVO</w:t>
            </w:r>
          </w:p>
          <w:p w14:paraId="1DD27C49" w14:textId="77777777" w:rsidR="009B49AC" w:rsidRPr="00C93C48" w:rsidRDefault="009B49AC" w:rsidP="001D588A">
            <w:pPr>
              <w:rPr>
                <w:b/>
              </w:rPr>
            </w:pPr>
          </w:p>
        </w:tc>
        <w:tc>
          <w:tcPr>
            <w:tcW w:w="1620" w:type="dxa"/>
          </w:tcPr>
          <w:p w14:paraId="160184D2" w14:textId="00FF5E75" w:rsidR="009B49AC" w:rsidRPr="00C93C48" w:rsidRDefault="00152B4A" w:rsidP="009106FB">
            <w:r w:rsidRPr="00C93C48">
              <w:t>Yes</w:t>
            </w:r>
            <w:r w:rsidR="00995DB7" w:rsidRPr="00C93C48">
              <w:t>,</w:t>
            </w:r>
            <w:r w:rsidR="00066F65">
              <w:t xml:space="preserve"> semi-active</w:t>
            </w:r>
          </w:p>
        </w:tc>
        <w:tc>
          <w:tcPr>
            <w:tcW w:w="1440" w:type="dxa"/>
          </w:tcPr>
          <w:p w14:paraId="5351193F" w14:textId="2778A711" w:rsidR="009B49AC" w:rsidRPr="00C93C48" w:rsidRDefault="00C75A1D" w:rsidP="001D588A">
            <w:r w:rsidRPr="00C93C48">
              <w:t>Mandatory USI</w:t>
            </w:r>
          </w:p>
        </w:tc>
        <w:tc>
          <w:tcPr>
            <w:tcW w:w="1170" w:type="dxa"/>
          </w:tcPr>
          <w:p w14:paraId="69425F20" w14:textId="77777777" w:rsidR="009B49AC" w:rsidRPr="00C93C48" w:rsidRDefault="009B49AC" w:rsidP="001D588A">
            <w:r w:rsidRPr="00C93C48">
              <w:t>No</w:t>
            </w:r>
          </w:p>
        </w:tc>
        <w:tc>
          <w:tcPr>
            <w:tcW w:w="1980" w:type="dxa"/>
          </w:tcPr>
          <w:p w14:paraId="32483547" w14:textId="507CFBFD" w:rsidR="009B49AC" w:rsidRPr="00C93C48" w:rsidRDefault="009B49AC" w:rsidP="001D588A">
            <w:r w:rsidRPr="00C93C48">
              <w:t>All</w:t>
            </w:r>
            <w:r w:rsidR="00995DB7" w:rsidRPr="00C93C48">
              <w:t xml:space="preserve"> salt </w:t>
            </w:r>
            <w:r w:rsidR="00C75A1D" w:rsidRPr="00C93C48">
              <w:t>imported</w:t>
            </w:r>
            <w:r w:rsidR="001E1043">
              <w:t>, B&amp;H</w:t>
            </w:r>
          </w:p>
        </w:tc>
        <w:tc>
          <w:tcPr>
            <w:tcW w:w="2430" w:type="dxa"/>
          </w:tcPr>
          <w:p w14:paraId="1730B8CA" w14:textId="3FC0F559" w:rsidR="009B49AC" w:rsidRPr="00C93C48" w:rsidRDefault="00536145" w:rsidP="001D588A">
            <w:r w:rsidRPr="00C93C48">
              <w:t>Regular: import, distribution</w:t>
            </w:r>
          </w:p>
        </w:tc>
        <w:tc>
          <w:tcPr>
            <w:tcW w:w="2520" w:type="dxa"/>
          </w:tcPr>
          <w:p w14:paraId="7C1F3603" w14:textId="77777777" w:rsidR="009B49AC" w:rsidRDefault="00C75A1D" w:rsidP="001D588A">
            <w:r w:rsidRPr="00C93C48">
              <w:t>Optimum,</w:t>
            </w:r>
            <w:r w:rsidR="00DD6418">
              <w:t xml:space="preserve"> </w:t>
            </w:r>
          </w:p>
          <w:p w14:paraId="75EAD19F" w14:textId="77777777" w:rsidR="00DD6418" w:rsidRDefault="00DD6418" w:rsidP="001D588A">
            <w:r>
              <w:t>Median UIC in SAC (2009) – 176 mcg/l; PW – 183 mcg/l</w:t>
            </w:r>
          </w:p>
          <w:p w14:paraId="53419099" w14:textId="27189A79" w:rsidR="00DD6418" w:rsidRPr="00C93C48" w:rsidRDefault="00DD6418" w:rsidP="001D588A"/>
        </w:tc>
      </w:tr>
      <w:tr w:rsidR="00691B35" w:rsidRPr="00C93C48" w14:paraId="7A19332A" w14:textId="77777777" w:rsidTr="00691B35">
        <w:tc>
          <w:tcPr>
            <w:tcW w:w="1998" w:type="dxa"/>
          </w:tcPr>
          <w:p w14:paraId="1DE188B9" w14:textId="68846792" w:rsidR="009B49AC" w:rsidRPr="00C93C48" w:rsidRDefault="009B49AC" w:rsidP="001D588A">
            <w:pPr>
              <w:rPr>
                <w:b/>
              </w:rPr>
            </w:pPr>
            <w:r w:rsidRPr="00C93C48">
              <w:rPr>
                <w:b/>
              </w:rPr>
              <w:lastRenderedPageBreak/>
              <w:t>MACEDONIA</w:t>
            </w:r>
          </w:p>
          <w:p w14:paraId="7046F0EE" w14:textId="77777777" w:rsidR="009B49AC" w:rsidRPr="00C93C48" w:rsidRDefault="009B49AC" w:rsidP="001D588A">
            <w:pPr>
              <w:rPr>
                <w:b/>
              </w:rPr>
            </w:pPr>
          </w:p>
        </w:tc>
        <w:tc>
          <w:tcPr>
            <w:tcW w:w="1620" w:type="dxa"/>
          </w:tcPr>
          <w:p w14:paraId="142A9B67" w14:textId="2E798FCD" w:rsidR="00C75A1D" w:rsidRPr="00C93C48" w:rsidRDefault="00EA44DA" w:rsidP="001D588A">
            <w:pPr>
              <w:rPr>
                <w:lang w:val="en-GB"/>
              </w:rPr>
            </w:pPr>
            <w:r w:rsidRPr="00C93C48">
              <w:rPr>
                <w:lang w:val="en-GB"/>
              </w:rPr>
              <w:t>Yes, a</w:t>
            </w:r>
            <w:r w:rsidR="00C75A1D" w:rsidRPr="00C93C48">
              <w:rPr>
                <w:lang w:val="en-GB"/>
              </w:rPr>
              <w:t>ctive</w:t>
            </w:r>
          </w:p>
        </w:tc>
        <w:tc>
          <w:tcPr>
            <w:tcW w:w="1440" w:type="dxa"/>
          </w:tcPr>
          <w:p w14:paraId="4198824E" w14:textId="29450E72" w:rsidR="009B49AC" w:rsidRPr="00C93C48" w:rsidRDefault="00EA44DA" w:rsidP="001D588A">
            <w:r w:rsidRPr="00C93C48">
              <w:t>M</w:t>
            </w:r>
            <w:r w:rsidR="009B49AC" w:rsidRPr="00C93C48">
              <w:t>andatory</w:t>
            </w:r>
            <w:r w:rsidRPr="00C93C48">
              <w:t xml:space="preserve"> USI</w:t>
            </w:r>
          </w:p>
        </w:tc>
        <w:tc>
          <w:tcPr>
            <w:tcW w:w="1170" w:type="dxa"/>
          </w:tcPr>
          <w:p w14:paraId="12CBB38B" w14:textId="7BE8415F" w:rsidR="009B49AC" w:rsidRPr="00C93C48" w:rsidRDefault="00C75A1D" w:rsidP="001D588A">
            <w:r w:rsidRPr="00C93C48">
              <w:t>Pending</w:t>
            </w:r>
          </w:p>
        </w:tc>
        <w:tc>
          <w:tcPr>
            <w:tcW w:w="1980" w:type="dxa"/>
          </w:tcPr>
          <w:p w14:paraId="2BB3A0BB" w14:textId="184C168D" w:rsidR="009B49AC" w:rsidRPr="00C93C48" w:rsidRDefault="00C75A1D" w:rsidP="001D588A">
            <w:r w:rsidRPr="00C93C48">
              <w:t>All</w:t>
            </w:r>
            <w:r w:rsidR="00995DB7" w:rsidRPr="00C93C48">
              <w:t xml:space="preserve"> salt</w:t>
            </w:r>
            <w:r w:rsidRPr="00C93C48">
              <w:t xml:space="preserve"> imported</w:t>
            </w:r>
            <w:r w:rsidR="001E1043">
              <w:t>, various sources</w:t>
            </w:r>
          </w:p>
        </w:tc>
        <w:tc>
          <w:tcPr>
            <w:tcW w:w="2430" w:type="dxa"/>
          </w:tcPr>
          <w:p w14:paraId="2529F97B" w14:textId="3A5B8755" w:rsidR="009B49AC" w:rsidRPr="00C93C48" w:rsidRDefault="00536145" w:rsidP="001D588A">
            <w:r w:rsidRPr="00C93C48">
              <w:t>Regular: import, distribution</w:t>
            </w:r>
          </w:p>
        </w:tc>
        <w:tc>
          <w:tcPr>
            <w:tcW w:w="2520" w:type="dxa"/>
          </w:tcPr>
          <w:p w14:paraId="67BF50D2" w14:textId="77777777" w:rsidR="005370C8" w:rsidRDefault="00C75A1D" w:rsidP="001D588A">
            <w:r w:rsidRPr="00C93C48">
              <w:t>Optimum,</w:t>
            </w:r>
            <w:r w:rsidR="00DD6418">
              <w:t xml:space="preserve"> </w:t>
            </w:r>
          </w:p>
          <w:p w14:paraId="62F9996F" w14:textId="318C839F" w:rsidR="009B49AC" w:rsidRPr="00C93C48" w:rsidRDefault="00DD6418" w:rsidP="001D588A">
            <w:r>
              <w:t xml:space="preserve">Median UIC in SAC (2003) – </w:t>
            </w:r>
            <w:r w:rsidR="004017EB">
              <w:t>around 175</w:t>
            </w:r>
            <w:r>
              <w:t xml:space="preserve"> mcg/l;</w:t>
            </w:r>
          </w:p>
        </w:tc>
      </w:tr>
      <w:tr w:rsidR="00691B35" w:rsidRPr="00C93C48" w14:paraId="542BEBC5" w14:textId="77777777" w:rsidTr="00691B35">
        <w:tc>
          <w:tcPr>
            <w:tcW w:w="1998" w:type="dxa"/>
          </w:tcPr>
          <w:p w14:paraId="3ADB0EC7" w14:textId="77777777" w:rsidR="00995DB7" w:rsidRPr="00C93C48" w:rsidRDefault="00995DB7" w:rsidP="001D588A">
            <w:pPr>
              <w:rPr>
                <w:b/>
              </w:rPr>
            </w:pPr>
          </w:p>
          <w:p w14:paraId="3A1879EE" w14:textId="77777777" w:rsidR="009B49AC" w:rsidRPr="00C93C48" w:rsidRDefault="009B49AC" w:rsidP="001D588A">
            <w:pPr>
              <w:rPr>
                <w:b/>
              </w:rPr>
            </w:pPr>
            <w:r w:rsidRPr="00C93C48">
              <w:rPr>
                <w:b/>
              </w:rPr>
              <w:t>MOLDOVA</w:t>
            </w:r>
          </w:p>
          <w:p w14:paraId="580A6FDC" w14:textId="77777777" w:rsidR="009B49AC" w:rsidRPr="00C93C48" w:rsidRDefault="009B49AC" w:rsidP="001D588A">
            <w:pPr>
              <w:rPr>
                <w:b/>
              </w:rPr>
            </w:pPr>
          </w:p>
        </w:tc>
        <w:tc>
          <w:tcPr>
            <w:tcW w:w="1620" w:type="dxa"/>
          </w:tcPr>
          <w:p w14:paraId="2D3D615E" w14:textId="77777777" w:rsidR="009B49AC" w:rsidRPr="00C93C48" w:rsidRDefault="009B49AC" w:rsidP="001D588A">
            <w:pPr>
              <w:rPr>
                <w:lang w:val="en-GB"/>
              </w:rPr>
            </w:pPr>
          </w:p>
          <w:p w14:paraId="7CA55137" w14:textId="7E5B66D4" w:rsidR="00C75A1D" w:rsidRPr="00C93C48" w:rsidRDefault="00066F65" w:rsidP="001D588A">
            <w:pPr>
              <w:rPr>
                <w:lang w:val="en-GB"/>
              </w:rPr>
            </w:pPr>
            <w:r>
              <w:rPr>
                <w:lang w:val="en-GB"/>
              </w:rPr>
              <w:t>Yes, semi-active</w:t>
            </w:r>
          </w:p>
        </w:tc>
        <w:tc>
          <w:tcPr>
            <w:tcW w:w="1440" w:type="dxa"/>
          </w:tcPr>
          <w:p w14:paraId="00EC62F7" w14:textId="77777777" w:rsidR="00F42DEA" w:rsidRDefault="00F42DEA" w:rsidP="001D588A"/>
          <w:p w14:paraId="70BEB13B" w14:textId="59A3EDF3" w:rsidR="009B49AC" w:rsidRPr="00C93C48" w:rsidRDefault="00F42DEA" w:rsidP="001D588A">
            <w:r>
              <w:t>Voluntary</w:t>
            </w:r>
          </w:p>
        </w:tc>
        <w:tc>
          <w:tcPr>
            <w:tcW w:w="1170" w:type="dxa"/>
          </w:tcPr>
          <w:p w14:paraId="7686E9AA" w14:textId="77777777" w:rsidR="00EA44DA" w:rsidRPr="00C93C48" w:rsidRDefault="00EA44DA" w:rsidP="001D588A">
            <w:pPr>
              <w:rPr>
                <w:lang w:val="en-GB"/>
              </w:rPr>
            </w:pPr>
          </w:p>
          <w:p w14:paraId="5EA227A2" w14:textId="30BF0FD3" w:rsidR="009B49AC" w:rsidRPr="00C93C48" w:rsidRDefault="00EA44DA" w:rsidP="001D588A">
            <w:r w:rsidRPr="00C93C48">
              <w:rPr>
                <w:lang w:val="en-GB"/>
              </w:rPr>
              <w:t>Yes</w:t>
            </w:r>
            <w:r w:rsidR="009B49AC" w:rsidRPr="00C93C48">
              <w:rPr>
                <w:lang w:val="en-GB"/>
              </w:rPr>
              <w:t xml:space="preserve"> </w:t>
            </w:r>
          </w:p>
        </w:tc>
        <w:tc>
          <w:tcPr>
            <w:tcW w:w="1980" w:type="dxa"/>
          </w:tcPr>
          <w:p w14:paraId="0DD74DCB" w14:textId="4150D201" w:rsidR="009B49AC" w:rsidRPr="00C93C48" w:rsidRDefault="00995DB7" w:rsidP="001D588A">
            <w:r w:rsidRPr="00C93C48">
              <w:t xml:space="preserve">All salt </w:t>
            </w:r>
            <w:r w:rsidR="009B49AC" w:rsidRPr="00C93C48">
              <w:t>imported</w:t>
            </w:r>
            <w:r w:rsidR="00EA44DA" w:rsidRPr="00C93C48">
              <w:t xml:space="preserve"> (Belarus, Ukraine, Russia)</w:t>
            </w:r>
          </w:p>
        </w:tc>
        <w:tc>
          <w:tcPr>
            <w:tcW w:w="2430" w:type="dxa"/>
          </w:tcPr>
          <w:p w14:paraId="17D0135B" w14:textId="21893D52" w:rsidR="009B49AC" w:rsidRPr="00C93C48" w:rsidRDefault="00EA44DA" w:rsidP="001D588A">
            <w:r w:rsidRPr="00C93C48">
              <w:t>Regular</w:t>
            </w:r>
            <w:r w:rsidR="00536145" w:rsidRPr="00C93C48">
              <w:t xml:space="preserve">: </w:t>
            </w:r>
            <w:r w:rsidRPr="00C93C48">
              <w:t>import, distribution</w:t>
            </w:r>
          </w:p>
        </w:tc>
        <w:tc>
          <w:tcPr>
            <w:tcW w:w="2520" w:type="dxa"/>
          </w:tcPr>
          <w:p w14:paraId="39AE50DE" w14:textId="6F612EA2" w:rsidR="00EA44DA" w:rsidRPr="00C93C48" w:rsidRDefault="00EA44DA" w:rsidP="001D588A">
            <w:r w:rsidRPr="00C93C48">
              <w:t>Optimum,</w:t>
            </w:r>
          </w:p>
          <w:p w14:paraId="24833CC9" w14:textId="3C66C6C3" w:rsidR="009B49AC" w:rsidRPr="00C93C48" w:rsidRDefault="009B49AC" w:rsidP="001D588A">
            <w:r w:rsidRPr="00C93C48">
              <w:rPr>
                <w:lang w:val="en-GB"/>
              </w:rPr>
              <w:t xml:space="preserve">Median UIC </w:t>
            </w:r>
            <w:r w:rsidR="00EA44DA" w:rsidRPr="00C93C48">
              <w:rPr>
                <w:lang w:val="en-GB"/>
              </w:rPr>
              <w:t>(2012) in SAC</w:t>
            </w:r>
            <w:r w:rsidRPr="00C93C48">
              <w:rPr>
                <w:lang w:val="en-GB"/>
              </w:rPr>
              <w:t xml:space="preserve"> </w:t>
            </w:r>
            <w:r w:rsidR="00EA44DA" w:rsidRPr="00C93C48">
              <w:rPr>
                <w:lang w:val="en-GB"/>
              </w:rPr>
              <w:t xml:space="preserve">- </w:t>
            </w:r>
            <w:r w:rsidRPr="00C93C48">
              <w:rPr>
                <w:lang w:val="en-GB"/>
              </w:rPr>
              <w:t xml:space="preserve">204 µg/L; </w:t>
            </w:r>
            <w:r w:rsidR="00EA44DA" w:rsidRPr="00C93C48">
              <w:rPr>
                <w:lang w:val="en-GB"/>
              </w:rPr>
              <w:t xml:space="preserve">PW - </w:t>
            </w:r>
            <w:r w:rsidRPr="00C93C48">
              <w:rPr>
                <w:lang w:val="en-GB"/>
              </w:rPr>
              <w:t xml:space="preserve">173 µg/L </w:t>
            </w:r>
          </w:p>
        </w:tc>
        <w:bookmarkStart w:id="0" w:name="_GoBack"/>
        <w:bookmarkEnd w:id="0"/>
      </w:tr>
      <w:tr w:rsidR="00691B35" w:rsidRPr="00C93C48" w14:paraId="419B1B00" w14:textId="77777777" w:rsidTr="00691B35">
        <w:tc>
          <w:tcPr>
            <w:tcW w:w="1998" w:type="dxa"/>
          </w:tcPr>
          <w:p w14:paraId="1F94BF6A" w14:textId="4DE409E5" w:rsidR="009B49AC" w:rsidRPr="00C93C48" w:rsidRDefault="009B49AC" w:rsidP="001D588A">
            <w:pPr>
              <w:rPr>
                <w:b/>
              </w:rPr>
            </w:pPr>
            <w:r w:rsidRPr="00C93C48">
              <w:rPr>
                <w:b/>
              </w:rPr>
              <w:t>MONTENEGRO</w:t>
            </w:r>
          </w:p>
          <w:p w14:paraId="2880159C" w14:textId="77777777" w:rsidR="009B49AC" w:rsidRPr="00C93C48" w:rsidRDefault="009B49AC" w:rsidP="001D588A">
            <w:pPr>
              <w:rPr>
                <w:b/>
              </w:rPr>
            </w:pPr>
          </w:p>
        </w:tc>
        <w:tc>
          <w:tcPr>
            <w:tcW w:w="1620" w:type="dxa"/>
          </w:tcPr>
          <w:p w14:paraId="0EC5A5FB" w14:textId="4852EEFB" w:rsidR="00EA44DA" w:rsidRPr="00C93C48" w:rsidRDefault="00C93C48" w:rsidP="001D588A">
            <w:r>
              <w:t>No</w:t>
            </w:r>
          </w:p>
        </w:tc>
        <w:tc>
          <w:tcPr>
            <w:tcW w:w="1440" w:type="dxa"/>
          </w:tcPr>
          <w:p w14:paraId="4F7D5763" w14:textId="2D02CC3D" w:rsidR="009B49AC" w:rsidRPr="00C93C48" w:rsidRDefault="00EA44DA" w:rsidP="001D588A">
            <w:r w:rsidRPr="00C93C48">
              <w:t>Mandatory USI</w:t>
            </w:r>
          </w:p>
        </w:tc>
        <w:tc>
          <w:tcPr>
            <w:tcW w:w="1170" w:type="dxa"/>
          </w:tcPr>
          <w:p w14:paraId="168E5C91" w14:textId="5AC87FF5" w:rsidR="009B49AC" w:rsidRPr="00C93C48" w:rsidRDefault="00EA44DA" w:rsidP="001D588A">
            <w:pPr>
              <w:rPr>
                <w:rFonts w:cs="Arial"/>
              </w:rPr>
            </w:pPr>
            <w:r w:rsidRPr="00C93C48">
              <w:rPr>
                <w:rFonts w:cs="Arial"/>
              </w:rPr>
              <w:t>Yes</w:t>
            </w:r>
          </w:p>
          <w:p w14:paraId="6E81D3DB" w14:textId="77777777" w:rsidR="009B49AC" w:rsidRPr="00C93C48" w:rsidRDefault="009B49AC" w:rsidP="001D588A"/>
        </w:tc>
        <w:tc>
          <w:tcPr>
            <w:tcW w:w="1980" w:type="dxa"/>
          </w:tcPr>
          <w:p w14:paraId="4ED5E1D4" w14:textId="3A09E295" w:rsidR="009B49AC" w:rsidRPr="00C93C48" w:rsidRDefault="00995DB7" w:rsidP="001D588A">
            <w:pPr>
              <w:rPr>
                <w:rFonts w:cs="Arial"/>
              </w:rPr>
            </w:pPr>
            <w:r w:rsidRPr="00C93C48">
              <w:rPr>
                <w:rFonts w:cs="Arial"/>
              </w:rPr>
              <w:t xml:space="preserve">All salt </w:t>
            </w:r>
            <w:r w:rsidR="00EA44DA" w:rsidRPr="00C93C48">
              <w:rPr>
                <w:rFonts w:cs="Arial"/>
              </w:rPr>
              <w:t>imported</w:t>
            </w:r>
            <w:r w:rsidR="001E1043">
              <w:rPr>
                <w:rFonts w:cs="Arial"/>
              </w:rPr>
              <w:t>, B&amp;H, EU</w:t>
            </w:r>
          </w:p>
          <w:p w14:paraId="7E456511" w14:textId="77777777" w:rsidR="009B49AC" w:rsidRPr="00C93C48" w:rsidRDefault="009B49AC" w:rsidP="001D588A"/>
        </w:tc>
        <w:tc>
          <w:tcPr>
            <w:tcW w:w="2430" w:type="dxa"/>
          </w:tcPr>
          <w:p w14:paraId="47434253" w14:textId="6A731E0B" w:rsidR="009B49AC" w:rsidRPr="00C93C48" w:rsidRDefault="00EA44DA" w:rsidP="001D588A">
            <w:r w:rsidRPr="00C93C48">
              <w:rPr>
                <w:rFonts w:cs="Arial"/>
                <w:iCs/>
              </w:rPr>
              <w:t>Regular</w:t>
            </w:r>
            <w:r w:rsidR="00536145" w:rsidRPr="00C93C48">
              <w:rPr>
                <w:rFonts w:cs="Arial"/>
                <w:iCs/>
              </w:rPr>
              <w:t xml:space="preserve">: </w:t>
            </w:r>
            <w:r w:rsidRPr="00C93C48">
              <w:rPr>
                <w:rFonts w:cs="Arial"/>
                <w:iCs/>
              </w:rPr>
              <w:t>imp</w:t>
            </w:r>
            <w:r w:rsidR="00536145" w:rsidRPr="00C93C48">
              <w:rPr>
                <w:rFonts w:cs="Arial"/>
                <w:iCs/>
              </w:rPr>
              <w:t>o</w:t>
            </w:r>
            <w:r w:rsidRPr="00C93C48">
              <w:rPr>
                <w:rFonts w:cs="Arial"/>
                <w:iCs/>
              </w:rPr>
              <w:t>rt</w:t>
            </w:r>
          </w:p>
        </w:tc>
        <w:tc>
          <w:tcPr>
            <w:tcW w:w="2520" w:type="dxa"/>
          </w:tcPr>
          <w:p w14:paraId="305BC5CE" w14:textId="77777777" w:rsidR="009B49AC" w:rsidRDefault="00EA44DA" w:rsidP="001D588A">
            <w:r w:rsidRPr="00C93C48">
              <w:t>Optimum,</w:t>
            </w:r>
          </w:p>
          <w:p w14:paraId="7A543B72" w14:textId="5C7451DD" w:rsidR="004017EB" w:rsidRPr="00C93C48" w:rsidRDefault="004017EB" w:rsidP="001D588A">
            <w:r>
              <w:t>Median UIC in SAC (2007) – 174 mcg/l; PW – 134 mcg/l</w:t>
            </w:r>
          </w:p>
        </w:tc>
      </w:tr>
      <w:tr w:rsidR="00691B35" w:rsidRPr="00C93C48" w14:paraId="013B1D3C" w14:textId="77777777" w:rsidTr="00691B35">
        <w:tc>
          <w:tcPr>
            <w:tcW w:w="1998" w:type="dxa"/>
          </w:tcPr>
          <w:p w14:paraId="4FE58657" w14:textId="77777777" w:rsidR="00995DB7" w:rsidRPr="00C93C48" w:rsidRDefault="00995DB7" w:rsidP="001D588A">
            <w:pPr>
              <w:rPr>
                <w:b/>
              </w:rPr>
            </w:pPr>
          </w:p>
          <w:p w14:paraId="01047A72" w14:textId="77777777" w:rsidR="009B49AC" w:rsidRPr="00C93C48" w:rsidRDefault="009B49AC" w:rsidP="001D588A">
            <w:pPr>
              <w:rPr>
                <w:b/>
              </w:rPr>
            </w:pPr>
            <w:r w:rsidRPr="00C93C48">
              <w:rPr>
                <w:b/>
              </w:rPr>
              <w:t>ROMANIA</w:t>
            </w:r>
          </w:p>
          <w:p w14:paraId="23DA2216" w14:textId="77777777" w:rsidR="009B49AC" w:rsidRPr="00C93C48" w:rsidRDefault="009B49AC" w:rsidP="001D588A">
            <w:pPr>
              <w:rPr>
                <w:b/>
              </w:rPr>
            </w:pPr>
          </w:p>
        </w:tc>
        <w:tc>
          <w:tcPr>
            <w:tcW w:w="1620" w:type="dxa"/>
          </w:tcPr>
          <w:p w14:paraId="0F70453A" w14:textId="77777777" w:rsidR="009B49AC" w:rsidRPr="00C93C48" w:rsidRDefault="009B49AC" w:rsidP="001D588A">
            <w:pPr>
              <w:rPr>
                <w:rFonts w:cs="Arial"/>
              </w:rPr>
            </w:pPr>
          </w:p>
          <w:p w14:paraId="490A8096" w14:textId="350CAB2F" w:rsidR="00EA44DA" w:rsidRPr="00C93C48" w:rsidRDefault="00066F65" w:rsidP="001D588A">
            <w:r>
              <w:rPr>
                <w:rFonts w:cs="Arial"/>
              </w:rPr>
              <w:t>Yes, semi-active</w:t>
            </w:r>
          </w:p>
        </w:tc>
        <w:tc>
          <w:tcPr>
            <w:tcW w:w="1440" w:type="dxa"/>
          </w:tcPr>
          <w:p w14:paraId="32F3E21E" w14:textId="2D83816E" w:rsidR="009B49AC" w:rsidRPr="00C93C48" w:rsidRDefault="009B49AC" w:rsidP="001D588A">
            <w:r w:rsidRPr="00C93C48">
              <w:t>Mandato</w:t>
            </w:r>
            <w:r w:rsidR="00995DB7" w:rsidRPr="00C93C48">
              <w:t>ry U</w:t>
            </w:r>
            <w:r w:rsidR="00EA44DA" w:rsidRPr="00C93C48">
              <w:t>S</w:t>
            </w:r>
            <w:r w:rsidR="00995DB7" w:rsidRPr="00C93C48">
              <w:t>I</w:t>
            </w:r>
            <w:r w:rsidR="00EA44DA" w:rsidRPr="00C93C48">
              <w:t xml:space="preserve"> </w:t>
            </w:r>
            <w:r w:rsidR="00995DB7" w:rsidRPr="00C93C48">
              <w:t>(</w:t>
            </w:r>
            <w:r w:rsidR="00EA44DA" w:rsidRPr="00C93C48">
              <w:t>use in food industry</w:t>
            </w:r>
            <w:r w:rsidR="00995DB7" w:rsidRPr="00C93C48">
              <w:t>)</w:t>
            </w:r>
          </w:p>
        </w:tc>
        <w:tc>
          <w:tcPr>
            <w:tcW w:w="1170" w:type="dxa"/>
          </w:tcPr>
          <w:p w14:paraId="290934AD" w14:textId="77777777" w:rsidR="00995DB7" w:rsidRPr="00C93C48" w:rsidRDefault="00995DB7" w:rsidP="001D588A">
            <w:pPr>
              <w:rPr>
                <w:rFonts w:cs="Arial"/>
              </w:rPr>
            </w:pPr>
          </w:p>
          <w:p w14:paraId="51367AC1" w14:textId="046343E9" w:rsidR="009B49AC" w:rsidRPr="00C93C48" w:rsidRDefault="00EA44DA" w:rsidP="001D588A">
            <w:r w:rsidRPr="00C93C48">
              <w:rPr>
                <w:rFonts w:cs="Arial"/>
              </w:rPr>
              <w:t>Yes</w:t>
            </w:r>
          </w:p>
        </w:tc>
        <w:tc>
          <w:tcPr>
            <w:tcW w:w="1980" w:type="dxa"/>
          </w:tcPr>
          <w:p w14:paraId="3210207F" w14:textId="3CC31B03" w:rsidR="009B49AC" w:rsidRPr="00C93C48" w:rsidRDefault="00EA44DA" w:rsidP="001D588A">
            <w:r w:rsidRPr="00C93C48">
              <w:t xml:space="preserve">Mostly local (SALROM), some import </w:t>
            </w:r>
          </w:p>
        </w:tc>
        <w:tc>
          <w:tcPr>
            <w:tcW w:w="2430" w:type="dxa"/>
          </w:tcPr>
          <w:p w14:paraId="2FBB6E92" w14:textId="67C3E34E" w:rsidR="009B49AC" w:rsidRPr="00C93C48" w:rsidRDefault="00536145" w:rsidP="001D588A">
            <w:r w:rsidRPr="00C93C48">
              <w:t>Regular: production, import, distribution</w:t>
            </w:r>
          </w:p>
        </w:tc>
        <w:tc>
          <w:tcPr>
            <w:tcW w:w="2520" w:type="dxa"/>
          </w:tcPr>
          <w:p w14:paraId="500D57CA" w14:textId="77777777" w:rsidR="009B49AC" w:rsidRDefault="00EA44DA" w:rsidP="001D588A">
            <w:r w:rsidRPr="00C93C48">
              <w:t>Optimum,</w:t>
            </w:r>
          </w:p>
          <w:p w14:paraId="448DA6FD" w14:textId="08B8C1FF" w:rsidR="004017EB" w:rsidRPr="00C93C48" w:rsidRDefault="004017EB" w:rsidP="001D588A">
            <w:r>
              <w:t>Median UIC in SAC (2014) – 203 mcg/l; PW (2016) – 139 mcg/l</w:t>
            </w:r>
          </w:p>
        </w:tc>
      </w:tr>
      <w:tr w:rsidR="00691B35" w:rsidRPr="00C93C48" w14:paraId="0301BD6C" w14:textId="77777777" w:rsidTr="00691B35">
        <w:tc>
          <w:tcPr>
            <w:tcW w:w="1998" w:type="dxa"/>
          </w:tcPr>
          <w:p w14:paraId="613690E9" w14:textId="77777777" w:rsidR="00995DB7" w:rsidRPr="00C93C48" w:rsidRDefault="00995DB7" w:rsidP="001D588A">
            <w:pPr>
              <w:rPr>
                <w:b/>
              </w:rPr>
            </w:pPr>
          </w:p>
          <w:p w14:paraId="67A171A8" w14:textId="77777777" w:rsidR="009B49AC" w:rsidRPr="00C93C48" w:rsidRDefault="009B49AC" w:rsidP="001D588A">
            <w:pPr>
              <w:rPr>
                <w:b/>
              </w:rPr>
            </w:pPr>
            <w:r w:rsidRPr="00C93C48">
              <w:rPr>
                <w:b/>
              </w:rPr>
              <w:t>SERBIA</w:t>
            </w:r>
          </w:p>
          <w:p w14:paraId="3792154B" w14:textId="77777777" w:rsidR="009B49AC" w:rsidRPr="00C93C48" w:rsidRDefault="009B49AC" w:rsidP="001D588A">
            <w:pPr>
              <w:rPr>
                <w:b/>
              </w:rPr>
            </w:pPr>
          </w:p>
        </w:tc>
        <w:tc>
          <w:tcPr>
            <w:tcW w:w="1620" w:type="dxa"/>
          </w:tcPr>
          <w:p w14:paraId="0562201A" w14:textId="77777777" w:rsidR="00995DB7" w:rsidRPr="00C93C48" w:rsidRDefault="00995DB7" w:rsidP="001D588A"/>
          <w:p w14:paraId="15E53CC5" w14:textId="4CCF2270" w:rsidR="009B49AC" w:rsidRPr="00C93C48" w:rsidRDefault="00EA44DA" w:rsidP="001D588A">
            <w:r w:rsidRPr="00C93C48">
              <w:t xml:space="preserve">Yes, </w:t>
            </w:r>
            <w:r w:rsidR="00066F65">
              <w:t>semi-active</w:t>
            </w:r>
          </w:p>
          <w:p w14:paraId="165915AE" w14:textId="77777777" w:rsidR="009B49AC" w:rsidRPr="00C93C48" w:rsidRDefault="009B49AC" w:rsidP="001D588A"/>
        </w:tc>
        <w:tc>
          <w:tcPr>
            <w:tcW w:w="1440" w:type="dxa"/>
          </w:tcPr>
          <w:p w14:paraId="207636AD" w14:textId="77777777" w:rsidR="00995DB7" w:rsidRPr="00C93C48" w:rsidRDefault="00995DB7" w:rsidP="001D588A"/>
          <w:p w14:paraId="72A16BF4" w14:textId="1FEA0B00" w:rsidR="009B49AC" w:rsidRPr="00C93C48" w:rsidRDefault="009B49AC" w:rsidP="001D588A">
            <w:r w:rsidRPr="00C93C48">
              <w:t>Manda</w:t>
            </w:r>
            <w:r w:rsidR="00152B4A" w:rsidRPr="00C93C48">
              <w:t>tory USI</w:t>
            </w:r>
            <w:r w:rsidRPr="00C93C48">
              <w:t xml:space="preserve"> </w:t>
            </w:r>
          </w:p>
        </w:tc>
        <w:tc>
          <w:tcPr>
            <w:tcW w:w="1170" w:type="dxa"/>
          </w:tcPr>
          <w:p w14:paraId="721C4B49" w14:textId="77777777" w:rsidR="00995DB7" w:rsidRPr="00C93C48" w:rsidRDefault="00995DB7" w:rsidP="001D588A"/>
          <w:p w14:paraId="35B7753D" w14:textId="77777777" w:rsidR="009B49AC" w:rsidRPr="00C93C48" w:rsidRDefault="009B49AC" w:rsidP="001D588A">
            <w:r w:rsidRPr="00C93C48">
              <w:t>No</w:t>
            </w:r>
          </w:p>
        </w:tc>
        <w:tc>
          <w:tcPr>
            <w:tcW w:w="1980" w:type="dxa"/>
          </w:tcPr>
          <w:p w14:paraId="5CE8234F" w14:textId="28465349" w:rsidR="009B49AC" w:rsidRPr="00C93C48" w:rsidRDefault="00995DB7" w:rsidP="001D588A">
            <w:pPr>
              <w:rPr>
                <w:lang w:val="uz-Cyrl-UZ"/>
              </w:rPr>
            </w:pPr>
            <w:r w:rsidRPr="00C93C48">
              <w:rPr>
                <w:lang w:val="uz-Cyrl-UZ"/>
              </w:rPr>
              <w:t>All salt i</w:t>
            </w:r>
            <w:r w:rsidR="00EA44DA" w:rsidRPr="00C93C48">
              <w:rPr>
                <w:lang w:val="uz-Cyrl-UZ"/>
              </w:rPr>
              <w:t>mported,</w:t>
            </w:r>
            <w:r w:rsidR="001E1043">
              <w:t xml:space="preserve"> B&amp;H</w:t>
            </w:r>
            <w:r w:rsidR="00EA44DA" w:rsidRPr="00C93C48">
              <w:rPr>
                <w:lang w:val="uz-Cyrl-UZ"/>
              </w:rPr>
              <w:t xml:space="preserve"> some salt locally iodized</w:t>
            </w:r>
          </w:p>
        </w:tc>
        <w:tc>
          <w:tcPr>
            <w:tcW w:w="2430" w:type="dxa"/>
          </w:tcPr>
          <w:p w14:paraId="509F68D0" w14:textId="6E87C0FF" w:rsidR="009B49AC" w:rsidRPr="00C93C48" w:rsidRDefault="00EA44DA" w:rsidP="001D588A">
            <w:r w:rsidRPr="00C93C48">
              <w:t>Regular</w:t>
            </w:r>
            <w:r w:rsidR="00536145" w:rsidRPr="00C93C48">
              <w:t xml:space="preserve">: </w:t>
            </w:r>
            <w:r w:rsidRPr="00C93C48">
              <w:t>production, import, distribution</w:t>
            </w:r>
          </w:p>
        </w:tc>
        <w:tc>
          <w:tcPr>
            <w:tcW w:w="2520" w:type="dxa"/>
          </w:tcPr>
          <w:p w14:paraId="691A222A" w14:textId="77777777" w:rsidR="009B49AC" w:rsidRDefault="00EA44DA" w:rsidP="001D588A">
            <w:r w:rsidRPr="00C93C48">
              <w:t>Optimum,</w:t>
            </w:r>
          </w:p>
          <w:p w14:paraId="0E84C89C" w14:textId="5CF56CB1" w:rsidR="00DB1589" w:rsidRPr="00C93C48" w:rsidRDefault="00DB1589" w:rsidP="001D588A">
            <w:r>
              <w:t>Median UIC in SAC (2007) – 195 mcg/l; PW – 158 mcg/l</w:t>
            </w:r>
          </w:p>
        </w:tc>
      </w:tr>
    </w:tbl>
    <w:p w14:paraId="74CC94D9" w14:textId="77777777" w:rsidR="005D6996" w:rsidRDefault="005D6996" w:rsidP="005D6996"/>
    <w:p w14:paraId="4E57B89D" w14:textId="77777777" w:rsidR="00DB1589" w:rsidRDefault="00DB1589" w:rsidP="005D6996"/>
    <w:p w14:paraId="644D5CB1" w14:textId="3B8942AC" w:rsidR="006E0A3A" w:rsidRPr="00DB1589" w:rsidRDefault="006E0A3A" w:rsidP="006E0A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E9F07C" w14:textId="77777777" w:rsidR="006E0A3A" w:rsidRDefault="006E0A3A" w:rsidP="009966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57BB7407" w14:textId="77777777" w:rsidR="006E0A3A" w:rsidRPr="009966D6" w:rsidRDefault="006E0A3A" w:rsidP="009966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6E0A3A" w:rsidRPr="009966D6" w:rsidSect="00AC576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6F"/>
    <w:rsid w:val="00066F65"/>
    <w:rsid w:val="000823D4"/>
    <w:rsid w:val="00111197"/>
    <w:rsid w:val="00116244"/>
    <w:rsid w:val="00152B4A"/>
    <w:rsid w:val="001926D2"/>
    <w:rsid w:val="001D588A"/>
    <w:rsid w:val="001E1043"/>
    <w:rsid w:val="002A5A58"/>
    <w:rsid w:val="002C17D7"/>
    <w:rsid w:val="002C1D6E"/>
    <w:rsid w:val="002C429C"/>
    <w:rsid w:val="00367451"/>
    <w:rsid w:val="004017EB"/>
    <w:rsid w:val="004B186D"/>
    <w:rsid w:val="00536145"/>
    <w:rsid w:val="005370C8"/>
    <w:rsid w:val="005D6043"/>
    <w:rsid w:val="005D6996"/>
    <w:rsid w:val="006427B3"/>
    <w:rsid w:val="00665731"/>
    <w:rsid w:val="00673371"/>
    <w:rsid w:val="00691B35"/>
    <w:rsid w:val="006A0FC2"/>
    <w:rsid w:val="006E0A3A"/>
    <w:rsid w:val="00713BB0"/>
    <w:rsid w:val="00765AD1"/>
    <w:rsid w:val="007B03F2"/>
    <w:rsid w:val="00817D36"/>
    <w:rsid w:val="00844928"/>
    <w:rsid w:val="00861FDD"/>
    <w:rsid w:val="00862CBB"/>
    <w:rsid w:val="009106FB"/>
    <w:rsid w:val="00995DB7"/>
    <w:rsid w:val="009966D6"/>
    <w:rsid w:val="009A59D8"/>
    <w:rsid w:val="009B49AC"/>
    <w:rsid w:val="009D4158"/>
    <w:rsid w:val="00A059BF"/>
    <w:rsid w:val="00A14D1D"/>
    <w:rsid w:val="00A55808"/>
    <w:rsid w:val="00AC576F"/>
    <w:rsid w:val="00B15D03"/>
    <w:rsid w:val="00B303C8"/>
    <w:rsid w:val="00B948BD"/>
    <w:rsid w:val="00C0788A"/>
    <w:rsid w:val="00C75A1D"/>
    <w:rsid w:val="00C93C48"/>
    <w:rsid w:val="00DB1589"/>
    <w:rsid w:val="00DD6418"/>
    <w:rsid w:val="00DE45D4"/>
    <w:rsid w:val="00E33FB8"/>
    <w:rsid w:val="00E8796D"/>
    <w:rsid w:val="00E9203A"/>
    <w:rsid w:val="00EA44DA"/>
    <w:rsid w:val="00F42DEA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7617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0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6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0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650</Words>
  <Characters>3709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ICCIDD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Gerasimov</dc:creator>
  <cp:lastModifiedBy>Gregory Gerasimov</cp:lastModifiedBy>
  <cp:revision>3</cp:revision>
  <cp:lastPrinted>2018-01-03T22:12:00Z</cp:lastPrinted>
  <dcterms:created xsi:type="dcterms:W3CDTF">2018-01-06T18:29:00Z</dcterms:created>
  <dcterms:modified xsi:type="dcterms:W3CDTF">2018-01-06T18:29:00Z</dcterms:modified>
</cp:coreProperties>
</file>